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F" w:rsidRDefault="009325CF" w:rsidP="009325CF">
      <w:pPr>
        <w:spacing w:line="360" w:lineRule="exact"/>
        <w:rPr>
          <w:rFonts w:ascii="黑体" w:eastAsia="黑体" w:hAnsi="Times New Roman" w:cs="Times New Roman"/>
          <w:sz w:val="32"/>
        </w:rPr>
      </w:pPr>
      <w:r>
        <w:rPr>
          <w:rFonts w:ascii="黑体" w:eastAsia="黑体" w:hAnsi="Times New Roman" w:cs="Times New Roman" w:hint="eastAsia"/>
          <w:sz w:val="32"/>
        </w:rPr>
        <w:t>附件1</w:t>
      </w:r>
    </w:p>
    <w:p w:rsidR="009325CF" w:rsidRDefault="009325CF" w:rsidP="009325CF">
      <w:pPr>
        <w:spacing w:line="560" w:lineRule="exact"/>
        <w:rPr>
          <w:rFonts w:ascii="黑体" w:eastAsia="黑体" w:hAnsi="Times New Roman" w:cs="Times New Roman"/>
          <w:sz w:val="32"/>
        </w:rPr>
      </w:pPr>
    </w:p>
    <w:p w:rsidR="009325CF" w:rsidRDefault="009325CF" w:rsidP="009325CF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BC5C83" w:rsidRPr="009325CF" w:rsidRDefault="00BC5C83" w:rsidP="009325CF">
      <w:pPr>
        <w:spacing w:before="4"/>
        <w:ind w:firstLineChars="200" w:firstLine="723"/>
        <w:rPr>
          <w:rFonts w:ascii="Verdana"/>
          <w:b/>
          <w:sz w:val="36"/>
        </w:rPr>
      </w:pPr>
      <w:r w:rsidRPr="009325CF">
        <w:rPr>
          <w:rFonts w:ascii="Verdana" w:hint="eastAsia"/>
          <w:b/>
          <w:sz w:val="36"/>
        </w:rPr>
        <w:t>一</w:t>
      </w:r>
      <w:r w:rsidRPr="009325CF">
        <w:rPr>
          <w:rFonts w:ascii="Verdana"/>
          <w:b/>
          <w:sz w:val="36"/>
        </w:rPr>
        <w:t>、小麦粉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食品中真菌毒素限量》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2761-2017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、《专用小麦粉》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Q/JMLM 0003S-2018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（备案号：130277S-2018）、《卫生部等7部门关于撤销食品添加剂过氧化苯甲酰、过氧化钙的公告》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卫生部公告[2011]第4号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通用小麦粉、专用小麦粉抽检项目包括二氧化钛、滑石粉、玉米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赤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霉烯酮、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脱氧雪腐镰刀菌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烯醇、苯并[a]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赭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曲霉毒素A、过氧化苯甲酰、铅(以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计)、镉(以Cd计)、黄曲霉毒素B</w:t>
      </w:r>
      <w:r w:rsidR="009325CF" w:rsidRPr="009325CF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 w:rsidRPr="009325CF">
        <w:rPr>
          <w:rFonts w:ascii="仿宋" w:eastAsia="仿宋" w:hAnsi="仿宋" w:cs="仿宋"/>
          <w:sz w:val="32"/>
          <w:szCs w:val="32"/>
        </w:rPr>
        <w:t>等1</w:t>
      </w:r>
      <w:r w:rsidRPr="009325CF">
        <w:rPr>
          <w:rFonts w:ascii="仿宋" w:eastAsia="仿宋" w:hAnsi="仿宋" w:cs="仿宋" w:hint="eastAsia"/>
          <w:sz w:val="32"/>
          <w:szCs w:val="32"/>
        </w:rPr>
        <w:t>0</w:t>
      </w:r>
      <w:r w:rsidRPr="009325CF">
        <w:rPr>
          <w:rFonts w:ascii="仿宋" w:eastAsia="仿宋" w:hAnsi="仿宋" w:cs="仿宋"/>
          <w:sz w:val="32"/>
          <w:szCs w:val="32"/>
        </w:rPr>
        <w:t>个指标。</w:t>
      </w:r>
    </w:p>
    <w:p w:rsidR="00BC5C83" w:rsidRPr="009325CF" w:rsidRDefault="00BC5C83" w:rsidP="009325CF">
      <w:pPr>
        <w:spacing w:before="4"/>
        <w:ind w:firstLineChars="200" w:firstLine="723"/>
        <w:rPr>
          <w:rFonts w:ascii="Verdana"/>
          <w:b/>
          <w:sz w:val="36"/>
        </w:rPr>
      </w:pPr>
      <w:r w:rsidRPr="009325CF">
        <w:rPr>
          <w:rFonts w:ascii="Verdana" w:hint="eastAsia"/>
          <w:b/>
          <w:sz w:val="36"/>
        </w:rPr>
        <w:t>二</w:t>
      </w:r>
      <w:r w:rsidRPr="009325CF">
        <w:rPr>
          <w:rFonts w:ascii="Verdana"/>
          <w:b/>
          <w:sz w:val="36"/>
        </w:rPr>
        <w:t>、肉制品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熟肉制品》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2726-2016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 xml:space="preserve">GB 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29921-2013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腌腊肉制品》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2730-2015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、《速冻调制食品》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SB/T 10379-2012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、中华人民共和国卫生部、</w:t>
      </w:r>
      <w:r w:rsidR="009325CF" w:rsidRPr="009325CF">
        <w:rPr>
          <w:rFonts w:ascii="仿宋" w:eastAsia="仿宋" w:hAnsi="仿宋" w:cs="仿宋" w:hint="eastAsia"/>
          <w:sz w:val="32"/>
          <w:szCs w:val="32"/>
        </w:rPr>
        <w:t>卫生部国家食药监管局关于禁止餐饮服务单位采购、贮存、使用食品添加剂亚硝酸盐的公告(卫生部公告2012年第10号)</w:t>
      </w:r>
      <w:r w:rsidR="0016262F">
        <w:rPr>
          <w:rFonts w:ascii="仿宋" w:eastAsia="仿宋" w:hAnsi="仿宋" w:cs="仿宋"/>
          <w:sz w:val="32"/>
          <w:szCs w:val="32"/>
        </w:rPr>
        <w:t>、《关于印发</w:t>
      </w:r>
      <w:r w:rsidR="0016262F">
        <w:rPr>
          <w:rFonts w:ascii="仿宋" w:eastAsia="仿宋" w:hAnsi="仿宋" w:cs="仿宋" w:hint="eastAsia"/>
          <w:sz w:val="32"/>
          <w:szCs w:val="32"/>
        </w:rPr>
        <w:t>&lt;</w:t>
      </w:r>
      <w:r w:rsidRPr="009325CF">
        <w:rPr>
          <w:rFonts w:ascii="仿宋" w:eastAsia="仿宋" w:hAnsi="仿宋" w:cs="仿宋"/>
          <w:sz w:val="32"/>
          <w:szCs w:val="32"/>
        </w:rPr>
        <w:t>食品中</w:t>
      </w:r>
      <w:r w:rsidR="0016262F">
        <w:rPr>
          <w:rFonts w:ascii="仿宋" w:eastAsia="仿宋" w:hAnsi="仿宋" w:cs="仿宋"/>
          <w:sz w:val="32"/>
          <w:szCs w:val="32"/>
        </w:rPr>
        <w:t>可能违法添加的非食用物质和易滥用的食品添加剂品种名单（第五批）</w:t>
      </w:r>
      <w:r w:rsidR="0016262F">
        <w:rPr>
          <w:rFonts w:ascii="仿宋" w:eastAsia="仿宋" w:hAnsi="仿宋" w:cs="仿宋" w:hint="eastAsia"/>
          <w:sz w:val="32"/>
          <w:szCs w:val="32"/>
        </w:rPr>
        <w:t>&gt;</w:t>
      </w:r>
      <w:bookmarkStart w:id="0" w:name="_GoBack"/>
      <w:bookmarkEnd w:id="0"/>
      <w:r w:rsidRPr="009325CF">
        <w:rPr>
          <w:rFonts w:ascii="仿宋" w:eastAsia="仿宋" w:hAnsi="仿宋" w:cs="仿宋"/>
          <w:sz w:val="32"/>
          <w:szCs w:val="32"/>
        </w:rPr>
        <w:t>的通知》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整顿办函〔2011〕1号</w:t>
      </w:r>
      <w:r w:rsidRPr="009325CF">
        <w:rPr>
          <w:rFonts w:ascii="仿宋" w:eastAsia="仿宋" w:hAnsi="仿宋" w:cs="仿宋" w:hint="eastAsia"/>
          <w:sz w:val="32"/>
          <w:szCs w:val="32"/>
        </w:rPr>
        <w:t>）、</w:t>
      </w:r>
      <w:r w:rsidR="009325CF" w:rsidRPr="009325CF">
        <w:rPr>
          <w:rFonts w:ascii="仿宋" w:eastAsia="仿宋" w:hAnsi="仿宋" w:cs="仿宋" w:hint="eastAsia"/>
          <w:sz w:val="32"/>
          <w:szCs w:val="32"/>
        </w:rPr>
        <w:t>食品中可能违法添加的非食用物质和易滥用的食品添加剂品种名单（第一批）(食品整治办〔2008〕3号)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 xml:space="preserve">1. 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卤肉、肉灌肠、其他熟肉(自制)抽检项目包括亚硝酸盐(以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)、胭脂红、苯甲酸及其钠盐(以苯甲酸计)、镉(以Cd计)等5个指标。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腌腊肉制品抽检项目包括N-二甲基亚硝胺、亚硝酸盐(以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)、总砷(以As计)、氯霉素、糖精钠(以糖精计)、胭脂红、脱氢乙酸及其钠盐(以脱氢乙酸计)、苯甲酸及其钠盐(以苯甲酸计)、过氧化值(以脂肪计)、铅(以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计)、铬(以Cr计)等12个指标。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调理肉制品(非速冻)抽检项目包括氯霉素、铅(以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lastRenderedPageBreak/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 xml:space="preserve">4. 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熟肉干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制品抽检项目包括单核细胞增生李斯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氏菌、大肠埃希氏菌O157</w:t>
      </w:r>
      <w:r w:rsidRPr="009325CF">
        <w:rPr>
          <w:rFonts w:ascii="仿宋" w:eastAsia="仿宋" w:hAnsi="仿宋" w:cs="仿宋" w:hint="eastAsia"/>
          <w:sz w:val="32"/>
          <w:szCs w:val="32"/>
        </w:rPr>
        <w:t>：</w:t>
      </w:r>
      <w:r w:rsidRPr="009325CF">
        <w:rPr>
          <w:rFonts w:ascii="仿宋" w:eastAsia="仿宋" w:hAnsi="仿宋" w:cs="仿宋"/>
          <w:sz w:val="32"/>
          <w:szCs w:val="32"/>
        </w:rPr>
        <w:t>H7、大肠菌群、山梨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)、氯霉素、沙门氏菌、脱氢乙酸及其钠盐(以脱氢乙酸计)、苯甲酸及其钠盐(以苯甲酸计)、菌落总数、金黄色葡萄球菌、铅(以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计)、铬(以Cr计)、镉(以Cd计)等1</w:t>
      </w:r>
      <w:r w:rsidRPr="009325CF">
        <w:rPr>
          <w:rFonts w:ascii="仿宋" w:eastAsia="仿宋" w:hAnsi="仿宋" w:cs="仿宋" w:hint="eastAsia"/>
          <w:sz w:val="32"/>
          <w:szCs w:val="32"/>
        </w:rPr>
        <w:t>3</w:t>
      </w:r>
      <w:r w:rsidRPr="009325CF">
        <w:rPr>
          <w:rFonts w:ascii="仿宋" w:eastAsia="仿宋" w:hAnsi="仿宋" w:cs="仿宋"/>
          <w:sz w:val="32"/>
          <w:szCs w:val="32"/>
        </w:rPr>
        <w:t>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5. 熏煮香肠火腿制品抽检项目包括亚硝酸盐(以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氏菌、大肠菌群、山梨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)、氯霉素、沙门氏菌、糖精钠(以糖精计)、脱氢乙酸及其钠盐(以脱氢乙酸计)、苯甲酸及其钠盐(以苯甲酸计)、菌落总数、金黄色葡萄球菌、铅(以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计)、铬(以Cr计)、镉(以Cd计)等14个指标。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6. 速冻调理肉制品抽检项目包括总砷(以As计)、氯霉素、胭脂红、过氧化值(以脂肪计)、铅(以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计)、铬(以Cr计)、镉(以Cd计)等7个指标。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7. 食用血制品抽检项目包括苏丹红I、苏丹红II、苏丹红III、苏丹红IV等4个指标。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 xml:space="preserve">8. 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卤肉制品抽检项目包括N-二甲基亚硝胺、亚硝酸盐(以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氏菌、大肠菌群、山梨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)、总砷(以As计)、氯霉素、沙门氏菌、糖精钠(以糖精计)、胭脂红、脱氢乙酸及其钠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盐(以脱氢乙酸计)、苯并[a]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、苯甲酸及其钠盐(以苯甲酸计)、菌落总数、酸性橙Ⅱ、金黄色葡萄球菌、铅(以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计)、铬(以Cr计)、镉(以Cd计)等19个指标。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 xml:space="preserve">9. 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熏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烧烤肉制品抽检项目包括N-二甲基亚硝胺、亚硝酸盐(以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)、单核细胞增生李斯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特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氏菌、大肠菌群、山梨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)、沙门氏菌、苯并[a]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、苯甲酸及其钠盐(以苯甲酸计)、菌落总数、金黄色葡萄球菌等10个指标。</w:t>
      </w:r>
    </w:p>
    <w:p w:rsidR="00BC5C83" w:rsidRPr="009325CF" w:rsidRDefault="00BC5C83" w:rsidP="009325CF">
      <w:pPr>
        <w:spacing w:before="4"/>
        <w:ind w:firstLineChars="200" w:firstLine="723"/>
        <w:rPr>
          <w:rFonts w:ascii="Verdana"/>
          <w:b/>
          <w:sz w:val="36"/>
        </w:rPr>
      </w:pPr>
      <w:r w:rsidRPr="009325CF">
        <w:rPr>
          <w:rFonts w:ascii="Verdana" w:hint="eastAsia"/>
          <w:b/>
          <w:sz w:val="36"/>
        </w:rPr>
        <w:t>三</w:t>
      </w:r>
      <w:r w:rsidRPr="009325CF">
        <w:rPr>
          <w:rFonts w:ascii="Verdana"/>
          <w:b/>
          <w:sz w:val="36"/>
        </w:rPr>
        <w:t>、豆类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食品中农药最大残留限量》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2763-2016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食品中真菌毒素限量》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2761-2017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黄豆、绿豆、红豆(赤豆)、蚕豆、小扁豆、豌豆等抽检项目包括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丙炔氟草胺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丙炔氟草胺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(限大豆)、氟磺胺草醚、氟磺胺草醚(限大豆)、氯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嘧磺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隆、氯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嘧磺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隆(限大豆)、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烯草酮、赭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曲霉毒素A、铅(以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计)、铬(以Cr计)、镉(以Cd计)等11个指标。</w:t>
      </w:r>
    </w:p>
    <w:p w:rsidR="00BC5C83" w:rsidRPr="009325CF" w:rsidRDefault="00BC5C83" w:rsidP="009325CF">
      <w:pPr>
        <w:spacing w:before="4"/>
        <w:ind w:firstLineChars="200" w:firstLine="723"/>
        <w:rPr>
          <w:rFonts w:ascii="Verdana"/>
          <w:b/>
          <w:sz w:val="36"/>
        </w:rPr>
      </w:pPr>
      <w:r w:rsidRPr="009325CF">
        <w:rPr>
          <w:rFonts w:ascii="Verdana" w:hint="eastAsia"/>
          <w:b/>
          <w:sz w:val="36"/>
        </w:rPr>
        <w:t>四</w:t>
      </w:r>
      <w:r w:rsidRPr="009325CF">
        <w:rPr>
          <w:rFonts w:ascii="Verdana"/>
          <w:b/>
          <w:sz w:val="36"/>
        </w:rPr>
        <w:t>、其他乳粉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lastRenderedPageBreak/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</w:t>
      </w:r>
      <w:r w:rsidR="009D2E8B">
        <w:rPr>
          <w:rFonts w:ascii="仿宋" w:eastAsia="仿宋" w:hAnsi="仿宋" w:cs="仿宋" w:hint="eastAsia"/>
          <w:sz w:val="32"/>
          <w:szCs w:val="32"/>
        </w:rPr>
        <w:t>《</w:t>
      </w:r>
      <w:r w:rsidR="009D2E8B" w:rsidRPr="009D2E8B">
        <w:rPr>
          <w:rFonts w:ascii="仿宋" w:eastAsia="仿宋" w:hAnsi="仿宋" w:cs="仿宋" w:hint="eastAsia"/>
          <w:sz w:val="32"/>
          <w:szCs w:val="32"/>
        </w:rPr>
        <w:t>食品安全国家标准 乳粉</w:t>
      </w:r>
      <w:r w:rsidR="009D2E8B">
        <w:rPr>
          <w:rFonts w:ascii="仿宋" w:eastAsia="仿宋" w:hAnsi="仿宋" w:cs="仿宋" w:hint="eastAsia"/>
          <w:sz w:val="32"/>
          <w:szCs w:val="32"/>
        </w:rPr>
        <w:t>》（</w:t>
      </w:r>
      <w:r w:rsidR="009D2E8B" w:rsidRPr="009325CF">
        <w:rPr>
          <w:rFonts w:ascii="仿宋" w:eastAsia="仿宋" w:hAnsi="仿宋" w:cs="仿宋"/>
          <w:sz w:val="32"/>
          <w:szCs w:val="32"/>
        </w:rPr>
        <w:t>GB 19644-2010</w:t>
      </w:r>
      <w:r w:rsidR="009D2E8B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</w:t>
      </w:r>
      <w:r w:rsidR="009D2E8B" w:rsidRPr="009325CF">
        <w:rPr>
          <w:rFonts w:ascii="仿宋" w:eastAsia="仿宋" w:hAnsi="仿宋" w:cs="仿宋"/>
          <w:sz w:val="32"/>
          <w:szCs w:val="32"/>
        </w:rPr>
        <w:t>《食品安全国家标准 食品中污染物限量》</w:t>
      </w:r>
      <w:r w:rsidR="009D2E8B" w:rsidRPr="009325CF">
        <w:rPr>
          <w:rFonts w:ascii="仿宋" w:eastAsia="仿宋" w:hAnsi="仿宋" w:cs="仿宋" w:hint="eastAsia"/>
          <w:sz w:val="32"/>
          <w:szCs w:val="32"/>
        </w:rPr>
        <w:t>（</w:t>
      </w:r>
      <w:r w:rsidR="009D2E8B" w:rsidRPr="009325CF">
        <w:rPr>
          <w:rFonts w:ascii="仿宋" w:eastAsia="仿宋" w:hAnsi="仿宋" w:cs="仿宋"/>
          <w:sz w:val="32"/>
          <w:szCs w:val="32"/>
        </w:rPr>
        <w:t>GB 2762-2017</w:t>
      </w:r>
      <w:r w:rsidR="009D2E8B"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</w:t>
      </w:r>
      <w:r w:rsidR="009D2E8B" w:rsidRPr="009325CF">
        <w:rPr>
          <w:rFonts w:ascii="仿宋" w:eastAsia="仿宋" w:hAnsi="仿宋" w:cs="仿宋"/>
          <w:sz w:val="32"/>
          <w:szCs w:val="32"/>
        </w:rPr>
        <w:t>《食品安全国家标准 食品中真菌毒素限量》</w:t>
      </w:r>
      <w:r w:rsidR="009D2E8B" w:rsidRPr="009325CF">
        <w:rPr>
          <w:rFonts w:ascii="仿宋" w:eastAsia="仿宋" w:hAnsi="仿宋" w:cs="仿宋" w:hint="eastAsia"/>
          <w:sz w:val="32"/>
          <w:szCs w:val="32"/>
        </w:rPr>
        <w:t>（</w:t>
      </w:r>
      <w:r w:rsidR="009D2E8B" w:rsidRPr="009325CF">
        <w:rPr>
          <w:rFonts w:ascii="仿宋" w:eastAsia="仿宋" w:hAnsi="仿宋" w:cs="仿宋"/>
          <w:sz w:val="32"/>
          <w:szCs w:val="32"/>
        </w:rPr>
        <w:t>GB 2761-2017</w:t>
      </w:r>
      <w:r w:rsidR="009D2E8B" w:rsidRPr="009325CF">
        <w:rPr>
          <w:rFonts w:ascii="仿宋" w:eastAsia="仿宋" w:hAnsi="仿宋" w:cs="仿宋" w:hint="eastAsia"/>
          <w:sz w:val="32"/>
          <w:szCs w:val="32"/>
        </w:rPr>
        <w:t>）</w:t>
      </w:r>
      <w:r w:rsidR="009D2E8B" w:rsidRPr="009325CF">
        <w:rPr>
          <w:rFonts w:ascii="仿宋" w:eastAsia="仿宋" w:hAnsi="仿宋" w:cs="仿宋"/>
          <w:sz w:val="32"/>
          <w:szCs w:val="32"/>
        </w:rPr>
        <w:t>、</w:t>
      </w:r>
      <w:r w:rsidR="009D2E8B" w:rsidRPr="009D2E8B">
        <w:rPr>
          <w:rFonts w:ascii="仿宋" w:eastAsia="仿宋" w:hAnsi="仿宋" w:cs="仿宋" w:hint="eastAsia"/>
          <w:sz w:val="32"/>
          <w:szCs w:val="32"/>
        </w:rPr>
        <w:t>关于三聚氰胺在食品中的限量值的公告(2011年第10号)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全脂乳粉、脱脂乳粉、部分脱脂乳粉、调制乳粉抽检项目包括三聚氰胺、亚硝酸盐(以NaNO</w:t>
      </w:r>
      <w:r w:rsidR="00E256F3"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 w:rsidRPr="009325CF">
        <w:rPr>
          <w:rFonts w:ascii="仿宋" w:eastAsia="仿宋" w:hAnsi="仿宋" w:cs="仿宋"/>
          <w:sz w:val="32"/>
          <w:szCs w:val="32"/>
        </w:rPr>
        <w:t>计)、大肠菌群、总砷(以As计)、水分、沙门氏菌、菌落总数、蛋白质、金黄色葡萄球菌、铅(以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计)、铬(以Cr计)、黄曲霉毒素M</w:t>
      </w:r>
      <w:r w:rsidR="00E256F3" w:rsidRPr="00E256F3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 w:rsidRPr="009325CF">
        <w:rPr>
          <w:rFonts w:ascii="仿宋" w:eastAsia="仿宋" w:hAnsi="仿宋" w:cs="仿宋"/>
          <w:sz w:val="32"/>
          <w:szCs w:val="32"/>
        </w:rPr>
        <w:t>等1</w:t>
      </w:r>
      <w:r w:rsidRPr="009325CF">
        <w:rPr>
          <w:rFonts w:ascii="仿宋" w:eastAsia="仿宋" w:hAnsi="仿宋" w:cs="仿宋" w:hint="eastAsia"/>
          <w:sz w:val="32"/>
          <w:szCs w:val="32"/>
        </w:rPr>
        <w:t>2</w:t>
      </w:r>
      <w:r w:rsidRPr="009325CF">
        <w:rPr>
          <w:rFonts w:ascii="仿宋" w:eastAsia="仿宋" w:hAnsi="仿宋" w:cs="仿宋"/>
          <w:sz w:val="32"/>
          <w:szCs w:val="32"/>
        </w:rPr>
        <w:t>个指标。</w:t>
      </w:r>
    </w:p>
    <w:p w:rsidR="00BC5C83" w:rsidRPr="00AA5581" w:rsidRDefault="00BC5C83" w:rsidP="00AA5581">
      <w:pPr>
        <w:spacing w:before="4"/>
        <w:ind w:firstLineChars="200" w:firstLine="723"/>
        <w:rPr>
          <w:rFonts w:ascii="Verdana"/>
          <w:b/>
          <w:sz w:val="36"/>
        </w:rPr>
      </w:pPr>
      <w:r w:rsidRPr="00AA5581">
        <w:rPr>
          <w:rFonts w:ascii="Verdana" w:hint="eastAsia"/>
          <w:b/>
          <w:sz w:val="36"/>
        </w:rPr>
        <w:t>五</w:t>
      </w:r>
      <w:r w:rsidRPr="00AA5581">
        <w:rPr>
          <w:rFonts w:ascii="Verdana"/>
          <w:b/>
          <w:sz w:val="36"/>
        </w:rPr>
        <w:t>、酱腌菜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酱腌菜》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2714-2015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29921-2013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9325CF">
        <w:rPr>
          <w:rFonts w:ascii="仿宋" w:eastAsia="仿宋" w:hAnsi="仿宋" w:cs="仿宋"/>
          <w:sz w:val="32"/>
          <w:szCs w:val="32"/>
        </w:rPr>
        <w:t>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腌菜抽检项目包括二氧化硫残留量、亚硝酸盐(以NaNO</w:t>
      </w:r>
      <w:r w:rsidRPr="00E256F3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Pr="009325CF">
        <w:rPr>
          <w:rFonts w:ascii="仿宋" w:eastAsia="仿宋" w:hAnsi="仿宋" w:cs="仿宋"/>
          <w:sz w:val="32"/>
          <w:szCs w:val="32"/>
        </w:rPr>
        <w:t>计)、大肠菌群、山梨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)、沙门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氏菌、甜蜜素(以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计)、糖精钠(以糖精计)、脱氢乙酸及其钠盐(以脱氢乙酸计)、苯甲酸及其钠盐(以苯甲酸计)、金黄色葡萄球菌、铅(以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计)、防腐剂混合使用时各自用量占其最大使用量的比例之和等12个指标。</w:t>
      </w:r>
    </w:p>
    <w:p w:rsidR="00BC5C83" w:rsidRPr="00AA5581" w:rsidRDefault="00BC5C83" w:rsidP="00AA5581">
      <w:pPr>
        <w:spacing w:before="4"/>
        <w:ind w:firstLineChars="200" w:firstLine="723"/>
        <w:rPr>
          <w:rFonts w:ascii="Verdana"/>
          <w:b/>
          <w:sz w:val="36"/>
        </w:rPr>
      </w:pPr>
      <w:r w:rsidRPr="00AA5581">
        <w:rPr>
          <w:rFonts w:ascii="Verdana" w:hint="eastAsia"/>
          <w:b/>
          <w:sz w:val="36"/>
        </w:rPr>
        <w:t>六</w:t>
      </w:r>
      <w:r w:rsidRPr="00AA5581">
        <w:rPr>
          <w:rFonts w:ascii="Verdana"/>
          <w:b/>
          <w:sz w:val="36"/>
        </w:rPr>
        <w:t>、水果制品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食品中致病菌限量》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29921-2013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="00E256F3" w:rsidRPr="009325CF">
        <w:rPr>
          <w:rFonts w:ascii="仿宋" w:eastAsia="仿宋" w:hAnsi="仿宋" w:cs="仿宋"/>
          <w:sz w:val="32"/>
          <w:szCs w:val="32"/>
        </w:rPr>
        <w:t>、《食品安全国家标准 食品中农药最大残留限量》</w:t>
      </w:r>
      <w:r w:rsidR="00E256F3" w:rsidRPr="009325CF">
        <w:rPr>
          <w:rFonts w:ascii="仿宋" w:eastAsia="仿宋" w:hAnsi="仿宋" w:cs="仿宋" w:hint="eastAsia"/>
          <w:sz w:val="32"/>
          <w:szCs w:val="32"/>
        </w:rPr>
        <w:t>（</w:t>
      </w:r>
      <w:r w:rsidR="00E256F3" w:rsidRPr="009325CF">
        <w:rPr>
          <w:rFonts w:ascii="仿宋" w:eastAsia="仿宋" w:hAnsi="仿宋" w:cs="仿宋"/>
          <w:sz w:val="32"/>
          <w:szCs w:val="32"/>
        </w:rPr>
        <w:t>GB 2763-2016</w:t>
      </w:r>
      <w:r w:rsidR="00E256F3"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</w:t>
      </w:r>
      <w:r w:rsidR="00AA5581">
        <w:rPr>
          <w:rFonts w:ascii="仿宋" w:eastAsia="仿宋" w:hAnsi="仿宋" w:cs="仿宋" w:hint="eastAsia"/>
          <w:sz w:val="32"/>
          <w:szCs w:val="32"/>
        </w:rPr>
        <w:t>《</w:t>
      </w:r>
      <w:r w:rsidR="00AA5581" w:rsidRPr="00AA5581">
        <w:rPr>
          <w:rFonts w:ascii="仿宋" w:eastAsia="仿宋" w:hAnsi="仿宋" w:cs="仿宋" w:hint="eastAsia"/>
          <w:sz w:val="32"/>
          <w:szCs w:val="32"/>
        </w:rPr>
        <w:t>食品安全国家标准 果冻</w:t>
      </w:r>
      <w:r w:rsidR="00AA5581">
        <w:rPr>
          <w:rFonts w:ascii="仿宋" w:eastAsia="仿宋" w:hAnsi="仿宋" w:cs="仿宋" w:hint="eastAsia"/>
          <w:sz w:val="32"/>
          <w:szCs w:val="32"/>
        </w:rPr>
        <w:t>》（</w:t>
      </w:r>
      <w:r w:rsidR="00AA5581" w:rsidRPr="009325CF">
        <w:rPr>
          <w:rFonts w:ascii="仿宋" w:eastAsia="仿宋" w:hAnsi="仿宋" w:cs="仿宋"/>
          <w:sz w:val="32"/>
          <w:szCs w:val="32"/>
        </w:rPr>
        <w:t>GB 19299-2015</w:t>
      </w:r>
      <w:r w:rsidR="00AA5581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糕点、面包》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7099-2015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="00E256F3" w:rsidRPr="009325CF">
        <w:rPr>
          <w:rFonts w:ascii="仿宋" w:eastAsia="仿宋" w:hAnsi="仿宋" w:cs="仿宋"/>
          <w:sz w:val="32"/>
          <w:szCs w:val="32"/>
        </w:rPr>
        <w:t>、</w:t>
      </w:r>
      <w:r w:rsidR="00E256F3">
        <w:rPr>
          <w:rFonts w:ascii="仿宋" w:eastAsia="仿宋" w:hAnsi="仿宋" w:cs="仿宋" w:hint="eastAsia"/>
          <w:sz w:val="32"/>
          <w:szCs w:val="32"/>
        </w:rPr>
        <w:t>《</w:t>
      </w:r>
      <w:r w:rsidR="00E256F3" w:rsidRPr="00E256F3">
        <w:rPr>
          <w:rFonts w:ascii="仿宋" w:eastAsia="仿宋" w:hAnsi="仿宋" w:cs="仿宋" w:hint="eastAsia"/>
          <w:sz w:val="32"/>
          <w:szCs w:val="32"/>
        </w:rPr>
        <w:t>罐头食品</w:t>
      </w:r>
      <w:r w:rsidR="00E256F3">
        <w:rPr>
          <w:rFonts w:ascii="仿宋" w:eastAsia="仿宋" w:hAnsi="仿宋" w:cs="仿宋" w:hint="eastAsia"/>
          <w:sz w:val="32"/>
          <w:szCs w:val="32"/>
        </w:rPr>
        <w:t>》（</w:t>
      </w:r>
      <w:r w:rsidR="00E256F3" w:rsidRPr="009325CF">
        <w:rPr>
          <w:rFonts w:ascii="仿宋" w:eastAsia="仿宋" w:hAnsi="仿宋" w:cs="仿宋"/>
          <w:sz w:val="32"/>
          <w:szCs w:val="32"/>
        </w:rPr>
        <w:t>GB 7098-2015</w:t>
      </w:r>
      <w:r w:rsidR="00E256F3">
        <w:rPr>
          <w:rFonts w:ascii="仿宋" w:eastAsia="仿宋" w:hAnsi="仿宋" w:cs="仿宋" w:hint="eastAsia"/>
          <w:sz w:val="32"/>
          <w:szCs w:val="32"/>
        </w:rPr>
        <w:t>）</w:t>
      </w:r>
      <w:r w:rsidR="00E256F3" w:rsidRPr="009325CF">
        <w:rPr>
          <w:rFonts w:ascii="仿宋" w:eastAsia="仿宋" w:hAnsi="仿宋" w:cs="仿宋"/>
          <w:sz w:val="32"/>
          <w:szCs w:val="32"/>
        </w:rPr>
        <w:t>、《果酱》</w:t>
      </w:r>
      <w:r w:rsidR="00E256F3" w:rsidRPr="009325CF">
        <w:rPr>
          <w:rFonts w:ascii="仿宋" w:eastAsia="仿宋" w:hAnsi="仿宋" w:cs="仿宋" w:hint="eastAsia"/>
          <w:sz w:val="32"/>
          <w:szCs w:val="32"/>
        </w:rPr>
        <w:t>（</w:t>
      </w:r>
      <w:r w:rsidR="00E256F3" w:rsidRPr="009325CF">
        <w:rPr>
          <w:rFonts w:ascii="仿宋" w:eastAsia="仿宋" w:hAnsi="仿宋" w:cs="仿宋"/>
          <w:sz w:val="32"/>
          <w:szCs w:val="32"/>
        </w:rPr>
        <w:t>GB/T 22474-2008</w:t>
      </w:r>
      <w:r w:rsidR="00E256F3" w:rsidRPr="009325CF">
        <w:rPr>
          <w:rFonts w:ascii="仿宋" w:eastAsia="仿宋" w:hAnsi="仿宋" w:cs="仿宋" w:hint="eastAsia"/>
          <w:sz w:val="32"/>
          <w:szCs w:val="32"/>
        </w:rPr>
        <w:t>）</w:t>
      </w:r>
      <w:r w:rsidR="00E256F3">
        <w:rPr>
          <w:rFonts w:ascii="仿宋" w:eastAsia="仿宋" w:hAnsi="仿宋" w:cs="仿宋" w:hint="eastAsia"/>
          <w:sz w:val="32"/>
          <w:szCs w:val="32"/>
        </w:rPr>
        <w:t>、《</w:t>
      </w:r>
      <w:r w:rsidR="00E256F3" w:rsidRPr="00AA5581">
        <w:rPr>
          <w:rFonts w:ascii="仿宋" w:eastAsia="仿宋" w:hAnsi="仿宋" w:cs="仿宋" w:hint="eastAsia"/>
          <w:sz w:val="32"/>
          <w:szCs w:val="32"/>
        </w:rPr>
        <w:t>木菠萝干</w:t>
      </w:r>
      <w:r w:rsidR="00E256F3">
        <w:rPr>
          <w:rFonts w:ascii="仿宋" w:eastAsia="仿宋" w:hAnsi="仿宋" w:cs="仿宋" w:hint="eastAsia"/>
          <w:sz w:val="32"/>
          <w:szCs w:val="32"/>
        </w:rPr>
        <w:t>》（</w:t>
      </w:r>
      <w:r w:rsidR="00E256F3" w:rsidRPr="009325CF">
        <w:rPr>
          <w:rFonts w:ascii="仿宋" w:eastAsia="仿宋" w:hAnsi="仿宋" w:cs="仿宋"/>
          <w:sz w:val="32"/>
          <w:szCs w:val="32"/>
        </w:rPr>
        <w:t>NY/T 949-2006</w:t>
      </w:r>
      <w:r w:rsidR="00E256F3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、《水果干制品》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Q/CPYLC 0003-2018</w:t>
      </w:r>
      <w:r w:rsidRPr="009325CF">
        <w:rPr>
          <w:rFonts w:ascii="仿宋" w:eastAsia="仿宋" w:hAnsi="仿宋" w:cs="仿宋" w:hint="eastAsia"/>
          <w:sz w:val="32"/>
          <w:szCs w:val="32"/>
        </w:rPr>
        <w:t>）、</w:t>
      </w:r>
      <w:r w:rsidRPr="009325CF">
        <w:rPr>
          <w:rFonts w:ascii="仿宋" w:eastAsia="仿宋" w:hAnsi="仿宋" w:cs="仿宋"/>
          <w:sz w:val="32"/>
          <w:szCs w:val="32"/>
        </w:rPr>
        <w:t>《水果干制品》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Q/FSZWF 0002-2018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、《果泥》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Q/CPADL 0001-2017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水果干制品抽检项目包括二氧化硫残留量、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)、糖精钠(以糖精计)、脱氢乙酸及其钠盐(以脱氢乙酸计)、菌落总数、铅(以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计)、防腐剂混合使用时各自用量占其最大使用量的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比例之和、霉菌等10个指标。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果酱抽检项目包括商业无菌、大肠菌群、沙门氏菌、甜蜜素(以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计)、糖精钠(以糖精计)、苯甲酸及其钠盐(以苯甲酸计)、金黄色葡萄球菌、霉菌、霉菌计数等9个指标。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果冻抽检项目包括大肠菌群、山梨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)、甜蜜素(以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计)、糖精钠(以糖精计)、菌落总数、酵母、铅(以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计)、霉菌等8个指标。</w:t>
      </w:r>
    </w:p>
    <w:p w:rsidR="00BC5C83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七</w:t>
      </w:r>
      <w:r w:rsidRPr="00E256F3">
        <w:rPr>
          <w:rFonts w:ascii="Verdana"/>
          <w:b/>
          <w:sz w:val="36"/>
        </w:rPr>
        <w:t>、蔬菜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食品中农药最大残留限量》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2763-2016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食品中百草枯等43种农药最大残留限量》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2763.1-2018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、《豆芽卫生标准》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22556-2008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、国家食品药品监督管理总局 农业部 国家卫生和计划生育委员会关于豆芽生产过程中禁止使用6-苄基腺嘌呤等物质的公告(2015年第11号)等标准及产品明示标准和指标的要求。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芹菜(叶菜类蔬菜)抽检项目包括乐果、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、氯氰菊酯和高效氯氰菊酯、水胺硫磷、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、甲拌磷、百菌清、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硫线磷、肟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计)、镉(以Cd计)、阿维菌素等20个指标。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茄子(茄果类蔬菜)抽检项目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酯、敌百虫、氟虫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、氧乐果、氯唑磷、氯氰菊酯和高效氯氰菊酯、水胺硫磷、灭多威、甲拌磷、甲胺磷、铅(以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计)、镉(以Cd计)、阿维菌素等14个指标。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菜薹(芸薹属类蔬菜)抽检项目包括三环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、乙酰甲胺磷、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咪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鲜胺和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咪鲜胺锰盐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、对硫磷、敌敌畏、杀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、氧乐果、氯氰菊酯和高效氯氰菊酯、氯菊酯、水胺硫磷、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灭威、灭多威、甲基对硫磷、甲基异柳磷、甲拌磷、甲胺磷、甲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威、联苯菊酯、辛硫磷、铅(以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计)、镉(以Cd计)等23个指标。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4. 油麦菜(叶菜类蔬菜)抽检项目包括久效磷、乙酰甲胺磷、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、内吸磷、对硫磷、敌百虫、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、杀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、氧乐果、氯唑磷、氯菊酯、水胺硫磷、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、甲基对硫磷、甲基异柳磷、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甲基硫环磷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、甲拌磷、甲胺磷、甲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硫环磷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、虫酰肼、辛硫磷、铅(以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计)、镉(以Cd计)等29个指标。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5. 韭菜(鳞茎类蔬菜)抽检项目包括乐果、二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甲戊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灵、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、内吸磷、多菌灵、对硫磷、敌敌畏、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、氯氰菊酯和高效氯氰菊酯、氯菊酯、水胺硫磷、灭多威、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腐霉利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计)、镉(以Cd计)、阿维菌素等25个指标。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6. 大白菜(叶菜类蔬菜)抽检项目包括久效磷、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、对硫磷、敌敌畏、敌百虫、杀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、氧乐果、氯唑磷、水胺硫磷、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、甲拌磷、甲胺磷、铅(以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计)、镉(以Cd计)等19个指标。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7. 结球甘蓝(芸薹属类蔬菜)抽检项目包括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硫磷、哒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灵、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噻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噻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虫胺、敌百虫、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吡甲禾灵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吡甲禾灵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、氧乐果、氯唑磷、氯氰菊酯和高效氯氰菊酯、水胺硫磷、灭多威、甲基异柳磷、甲氨基阿维菌素苯甲酸盐、甲胺磷、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硫线磷、肟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计)、镉(以Cd计)、阿维菌素等21个指标。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8. 普通白菜(叶菜类蔬菜)抽检项目包括久效磷、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、敌百虫、毒死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、氧乐果、氯唑磷、氯氰菊酯和高效氯氰菊酯、水胺硫磷、灭多威、甲拌磷、甲胺磷、铅(以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计)、镉(以Cd计)等15个指标。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9. 番茄(茄果类蔬菜)抽检项目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包括乙霉威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、双甲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氧菌酯、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嘧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噻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虫胺、敌敌畏、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、氯氰菊酯和高效氯氰菊酯、水胺硫磷、灭多威、甲氨基阿维菌素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苯甲酸盐、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硫线磷、肟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酰菌胺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计)、镉(以Cd计)、阿维菌素等22个指标。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10. 山药(根茎类和薯芋类蔬菜)抽检项目包括久效磷、乐果、乙酰甲胺磷、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、内吸磷、对硫磷、敌百虫、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、杀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硫磷、氟氰戊菊酯、氟虫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、氯菊酯、氰戊菊酯和S-氰戊菊酯、水胺硫磷、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、甲基对硫磷、甲基异柳磷、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甲基硫环磷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、甲拌磷、甲胺磷、甲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硫环磷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、联苯菊酯、辛硫磷、铅(以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计)、镉(以Cd计)、马拉硫磷等34个指标。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11. 花椰菜(芸薹属类蔬菜)抽检项目包括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醇、敌百虫、毒死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、氯唑磷、氯氰菊酯和高效氯氰菊酯、水胺硫磷、甲拌磷、铅(以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计)、镉(以Cd计)等11个指标。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 w:hint="eastAsia"/>
          <w:sz w:val="32"/>
          <w:szCs w:val="32"/>
        </w:rPr>
        <w:t>1</w:t>
      </w:r>
      <w:r w:rsidRPr="009325CF">
        <w:rPr>
          <w:rFonts w:ascii="仿宋" w:eastAsia="仿宋" w:hAnsi="仿宋" w:cs="仿宋"/>
          <w:sz w:val="32"/>
          <w:szCs w:val="32"/>
        </w:rPr>
        <w:t>2. 菜豆(豆类蔬菜)抽检项目包括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嘧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霉胺、敌百虫、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、氧乐果、氯唑磷、氯氰菊酯和高效氯氰菊酯、水胺硫磷、溴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酯、灭多威、灭蝇胺、甲拌磷、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、联苯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肼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计)、镉(以Cd计)、阿维菌素等20个指标。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13. 甜椒(茄果类蔬菜)抽检项目包括三唑酮、三唑醇、久效磷、乙酰甲胺磷、二嗪磷、五氯硝基苯、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嘧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菌环胺、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噻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、对硫磷、戊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lastRenderedPageBreak/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醇、抗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威、敌敌畏、敌百虫、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杀扑磷、杀线威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、杀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、氟酰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脲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、氯苯嘧啶醇、氯菊酯、水胺硫磷、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、烯酰吗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、甲基对硫磷、甲基异柳磷、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甲基硫环磷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硫菌灵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、甲拌磷、甲氰菊酯、甲胺磷、甲苯氟磺胺、甲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、粉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醇、联苯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肼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菌酯、辛硫磷、铅(以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计)、镉(以Cd计)、阿维菌素、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霜霉威和霜霉威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盐酸盐等50个指标。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14. 黄瓜(瓜类蔬菜)抽检项目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、氧乐果、氯唑磷、水胺硫磷、灭多威、甲拌磷、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和精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计)、镉(以Cd计)等13个指标。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15. 辣椒(茄果类蔬菜)抽检项目包括三唑醇、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、内吸磷、吡唑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醚菌酯、咪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鲜胺和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咪鲜胺锰盐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酯、多菌灵、敌百虫、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和精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甲霜灵、硫线磷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、虫酰肼、铅(以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计)、镉(以Cd计)等22个指标。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16. 豇豆(豆类蔬菜)抽检项目包括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倍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硫磷、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、内吸磷、敌百虫、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杀扑磷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、氧乐果、氯唑磷、氯氰菊酯和高效氯氰菊酯、水胺硫磷、灭多威、灭蝇胺、甲基异柳磷、甲拌磷、甲胺磷、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硫线磷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、联苯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肼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lastRenderedPageBreak/>
        <w:t>计)、镉(以Cd计)、阿维菌素等20个指标。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17. 菠菜(叶菜类蔬菜)抽检项目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、氧乐果、氯氰菊酯和高效氯氰菊酯、水胺硫磷、灭多威、甲拌磷、铅(以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计)、铬(以Cr计)、镉(以Cd计)、阿维菌素等12个指标。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18. 豆芽抽检项目包括6-苄基腺嘌呤(6-BA)、亚硫酸盐(以SO</w:t>
      </w:r>
      <w:r w:rsidRPr="00E256F3">
        <w:rPr>
          <w:rFonts w:ascii="仿宋" w:eastAsia="仿宋" w:hAnsi="仿宋" w:cs="仿宋"/>
          <w:sz w:val="32"/>
          <w:szCs w:val="32"/>
          <w:vertAlign w:val="subscript"/>
        </w:rPr>
        <w:t>2</w:t>
      </w:r>
      <w:r w:rsidRPr="009325CF">
        <w:rPr>
          <w:rFonts w:ascii="仿宋" w:eastAsia="仿宋" w:hAnsi="仿宋" w:cs="仿宋"/>
          <w:sz w:val="32"/>
          <w:szCs w:val="32"/>
        </w:rPr>
        <w:t>计)、铅(以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计)、铬(以Cr计)、镉(以Cd计)等</w:t>
      </w:r>
      <w:r w:rsidRPr="009325CF">
        <w:rPr>
          <w:rFonts w:ascii="仿宋" w:eastAsia="仿宋" w:hAnsi="仿宋" w:cs="仿宋" w:hint="eastAsia"/>
          <w:sz w:val="32"/>
          <w:szCs w:val="32"/>
        </w:rPr>
        <w:t>5</w:t>
      </w:r>
      <w:r w:rsidRPr="009325CF">
        <w:rPr>
          <w:rFonts w:ascii="仿宋" w:eastAsia="仿宋" w:hAnsi="仿宋" w:cs="仿宋"/>
          <w:sz w:val="32"/>
          <w:szCs w:val="32"/>
        </w:rPr>
        <w:t>个指标。</w:t>
      </w:r>
    </w:p>
    <w:p w:rsidR="00BC5C83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八</w:t>
      </w:r>
      <w:r w:rsidRPr="00E256F3">
        <w:rPr>
          <w:rFonts w:ascii="Verdana"/>
          <w:b/>
          <w:sz w:val="36"/>
        </w:rPr>
        <w:t>、水产品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</w:t>
      </w:r>
      <w:r w:rsidR="00E256F3">
        <w:rPr>
          <w:rFonts w:ascii="仿宋" w:eastAsia="仿宋" w:hAnsi="仿宋" w:cs="仿宋" w:hint="eastAsia"/>
          <w:sz w:val="32"/>
          <w:szCs w:val="32"/>
        </w:rPr>
        <w:t>《</w:t>
      </w:r>
      <w:r w:rsidR="00E256F3" w:rsidRPr="00E256F3">
        <w:rPr>
          <w:rFonts w:ascii="仿宋" w:eastAsia="仿宋" w:hAnsi="仿宋" w:cs="仿宋" w:hint="eastAsia"/>
          <w:sz w:val="32"/>
          <w:szCs w:val="32"/>
        </w:rPr>
        <w:t>食品安全国家标准 鲜、冻动物性水产品</w:t>
      </w:r>
      <w:r w:rsidR="00E256F3">
        <w:rPr>
          <w:rFonts w:ascii="仿宋" w:eastAsia="仿宋" w:hAnsi="仿宋" w:cs="仿宋" w:hint="eastAsia"/>
          <w:sz w:val="32"/>
          <w:szCs w:val="32"/>
        </w:rPr>
        <w:t>》（</w:t>
      </w:r>
      <w:r w:rsidRPr="009325CF">
        <w:rPr>
          <w:rFonts w:ascii="仿宋" w:eastAsia="仿宋" w:hAnsi="仿宋" w:cs="仿宋"/>
          <w:sz w:val="32"/>
          <w:szCs w:val="32"/>
        </w:rPr>
        <w:t>GB 2733-2015</w:t>
      </w:r>
      <w:r w:rsidR="00E256F3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、《动物性食品中兽药最高残留限量》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农业部公告第235号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、《兽药地方标准废止目录》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农业部公告第560号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、《发布在食品动物中停止使用洛美沙星、培氟沙星、氧氟沙星、诺氟沙星4种兽药的决定》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农业部公告第2292号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海水鱼抽检项目包括五氯酚酸钠、五氯酚酸钠(以五氯酚计)、呋喃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丙沙星之和计)、挥发性盐基氮、氟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霉素、甲硝唑、磺胺类(总量)、组胺、羟基甲硝唑、羟甲基甲硝咪唑、诺氟沙星、金霉素、镉(以Cd计)等28个指标。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淡水鱼抽检项目包括五氯酚酸钠、呋喃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霉素、甲硝唑、磺胺类(总量)、羟基甲硝唑、羟甲基甲硝咪唑、诺氟沙星、金霉素、镉(以Cd计)等25个指标。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淡水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虾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抽检项目包括五氯酚酸钠、五氯酚酸钠(以五氯酚计)、呋喃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泮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硝哒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星、甲硝唑、磺胺类(总量)、羟基甲硝唑、羟甲基甲硝咪唑、诺氟沙星、金霉素、镉(以Cd计)等26个指标。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4. 海水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虾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lastRenderedPageBreak/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星、诺氟沙星、镉(以Cd计)等15个指标。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 w:hint="eastAsia"/>
          <w:sz w:val="32"/>
          <w:szCs w:val="32"/>
        </w:rPr>
        <w:t>5</w:t>
      </w:r>
      <w:r w:rsidRPr="009325CF">
        <w:rPr>
          <w:rFonts w:ascii="仿宋" w:eastAsia="仿宋" w:hAnsi="仿宋" w:cs="仿宋"/>
          <w:sz w:val="32"/>
          <w:szCs w:val="32"/>
        </w:rPr>
        <w:t>. 海水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蟹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星、诺氟沙星、镉(以Cd计)等15个指标。</w:t>
      </w:r>
    </w:p>
    <w:p w:rsidR="00BC5C83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九</w:t>
      </w:r>
      <w:r w:rsidRPr="00E256F3">
        <w:rPr>
          <w:rFonts w:ascii="Verdana"/>
          <w:b/>
          <w:sz w:val="36"/>
        </w:rPr>
        <w:t>、禽类及副产品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鲜(冻)畜、禽产品》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2707-2016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、《动物性食品中兽药最高残留限量》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农业部公告第235号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、《兽药地方标准废止目录》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农业部公告第560号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、《发布在食品动物中停止使用洛美沙星、培氟沙星、氧氟沙星、诺氟沙星4种兽药的决定》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农业部公告第2292号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禽副产品(鸡肝)抽检项目包括五氯酚酸钠(以五氯酚计)、利巴韦林、呋喃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星、总汞(以Hg计)、总砷(以As计)、替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米考星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星、诺氟沙星、金刚乙胺、金刚烷胺、铬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(以Cr计)等18个指标。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其他禽副产品抽检项目包括五氯酚酸钠(以五氯酚计)、呋喃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星、诺氟沙星、铬(以Cr计)等12个指标。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鸭肉抽检项目包括五氯酚酸钠、五氯酚酸钠(以五氯酚计)、呋喃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星、多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西环素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(强力霉素)、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星与环丙沙星之和计)、挥发性盐基氮、氟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星、磺胺类(总量)、诺氟沙星、金霉素等19个指标。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4. 鸡肉抽检项目包括五氯酚酸钠(以五氯酚计)、利巴韦林、呋喃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星、多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西环素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(强力霉素)、尼卡巴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嗪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残留标志物、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星与环丙沙星之和计)、挥发性盐基氮、替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米考星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、氧氟沙星、氯霉素、沙拉沙星、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星、甲硝唑、磺胺类(总量)、诺氟沙星、金刚乙胺、金刚烷胺、金霉素等25个指标。</w:t>
      </w:r>
    </w:p>
    <w:p w:rsidR="00DF0F72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十</w:t>
      </w:r>
      <w:r w:rsidR="00DF0F72" w:rsidRPr="00E256F3">
        <w:rPr>
          <w:rFonts w:ascii="Verdana"/>
          <w:b/>
          <w:sz w:val="36"/>
        </w:rPr>
        <w:t>、水果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食品中农药最大残留限量》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2763-2016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</w:t>
      </w:r>
      <w:r w:rsidR="00E256F3" w:rsidRPr="009C2992">
        <w:rPr>
          <w:rFonts w:ascii="仿宋" w:eastAsia="仿宋" w:hAnsi="仿宋" w:cs="仿宋"/>
          <w:sz w:val="32"/>
          <w:szCs w:val="32"/>
        </w:rPr>
        <w:t>《食品安全国家标准 食品添加剂使用标准》</w:t>
      </w:r>
      <w:r w:rsidR="00E256F3" w:rsidRPr="009C2992">
        <w:rPr>
          <w:rFonts w:ascii="仿宋" w:eastAsia="仿宋" w:hAnsi="仿宋" w:cs="仿宋" w:hint="eastAsia"/>
          <w:sz w:val="32"/>
          <w:szCs w:val="32"/>
        </w:rPr>
        <w:t>（</w:t>
      </w:r>
      <w:r w:rsidR="00E256F3" w:rsidRPr="009C2992">
        <w:rPr>
          <w:rFonts w:ascii="仿宋" w:eastAsia="仿宋" w:hAnsi="仿宋" w:cs="仿宋"/>
          <w:sz w:val="32"/>
          <w:szCs w:val="32"/>
        </w:rPr>
        <w:t>GB 2760-2014</w:t>
      </w:r>
      <w:r w:rsidR="00E256F3" w:rsidRPr="009C2992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梨(仁果类水果)抽检项目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啉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、多菌灵、戊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醇、敌敌畏、毒死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、氟氯氰菊酯和高效氟氯氰菊酯、氟虫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、氯氰菊酯和高效氯氰菊酯、氰戊菊酯和S-氰戊菊酯、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、甲基异柳磷、苯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计)、阿维菌素等17个指标。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西瓜(瓜果类水果)抽检项目包括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咪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鲜胺和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咪鲜胺锰盐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、氰戊菊酯和S-氰戊菊酯、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涕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灭威、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和精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、百菌清、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计)、阿维菌素等11个指标。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蓝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莓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(浆果和其他小型水果)抽检项目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、敌敌畏、氧乐果、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、水胺硫磷、灭多威、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灭线磷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、甲基异柳磷、甲胺磷、草甘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膦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计)等11个指标。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4. 橙(柑橘类水果)抽检项目包括三唑磷、丙溴磷、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、氟氯氰菊酯和高效氟氯氰菊酯、氟虫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、氧乐果、氯唑磷、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和高效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氯氰菊酯和高效氯氰菊酯、氰戊菊酯和S-氰戊菊酯、溴氰菊酯、联苯菊酯、苯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、草甘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膦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计)、阿维菌素等18个指标。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5. 枣(核果类水果)抽检项目包括乐果、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、氧乐果、氯氰菊酯和高效氯氰菊酯、氰戊菊酯和S-氰戊菊酯、糖精钠(以糖精计)、苯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计)等9个指标。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6. 李子(核果类水果)抽检项目包括乐果、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醇、抗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、氰戊菊酯和S-氰戊菊酯、溴氰菊酯、苯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计)等9个指标。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7. 桃(核果类水果)抽检项目包括乐果、吡唑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醚菌酯、啶虫脒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、多菌灵、戊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醇、抗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威、氟虫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、氯唑磷、氯氰菊酯和高效氯氰菊酯、氰戊菊酯和S-氰戊菊酯、苯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计)等12个指标。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8. 猕猴桃(浆果和其他小型水果)抽检项目包括久效磷、敌百虫、氰戊菊酯和S-氰戊菊酯、溴氰菊酯、铅(以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计)等5个指标。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9. 柑、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橘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(柑橘类水果)抽检项目包括三唑磷、丙溴磷、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克百威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、多菌灵、戊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、氟氯氰菊酯和高效氟氯氰菊酯、氟虫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、氧乐果、氯氰菊酯和高效氯氰菊酯、氰戊菊酯和S-氰戊菊酯、溴氰菊酯、联苯菊酯、苯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、螺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螨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酯、铅(以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计)、阿维菌素等17个指标。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lastRenderedPageBreak/>
        <w:t>10. 苹果(仁果类水果)抽检项目包括丙溴磷、丙环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、吡唑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醚菌酯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、对硫磷、戊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醇、敌敌畏、毒死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蜱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、氟氯氰菊酯和高效氟氯氰菊酯、氟虫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脲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、氯氰菊酯和高效氯氰菊酯、甲基异柳磷、苯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计)、阿维菌素等15个指标。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11. 葡萄(浆果和其他小型水果)抽检项目包括戊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醇、氟虫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、氰戊菊酯和S-氰戊菊酯、溴氰菊酯、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和精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甲霜灵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、百菌清、苯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计)等8个指标。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12. 石榴(热带和亚热带水果)抽检项目包括久效磷、内吸磷、敌百虫、氟虫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、氯唑磷、氰戊菊酯和S-氰戊菊酯、灭多威、铅(以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计)等8个指标。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13. 火龙果(热带和亚热带水果)抽检项目包括久效磷、内吸磷、敌百虫、氯唑磷、水胺硫磷、灭多威、铅(以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计)等7个指标。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 w:hint="eastAsia"/>
          <w:sz w:val="32"/>
          <w:szCs w:val="32"/>
        </w:rPr>
        <w:t>14</w:t>
      </w:r>
      <w:r w:rsidRPr="009325CF">
        <w:rPr>
          <w:rFonts w:ascii="仿宋" w:eastAsia="仿宋" w:hAnsi="仿宋" w:cs="仿宋"/>
          <w:sz w:val="32"/>
          <w:szCs w:val="32"/>
        </w:rPr>
        <w:t>. 香蕉(热带和亚热带水果)抽检项目包括吡唑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醚菌酯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、氰戊菊酯和S-氰戊菊酯、溴氰菊酯、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肟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菌酯、苯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醚甲环唑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计)、镉(以Cd计)等8个指标。</w:t>
      </w:r>
    </w:p>
    <w:p w:rsidR="00BC5C83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十一</w:t>
      </w:r>
      <w:r w:rsidRPr="00E256F3">
        <w:rPr>
          <w:rFonts w:ascii="Verdana"/>
          <w:b/>
          <w:sz w:val="36"/>
        </w:rPr>
        <w:t>、蛋及蛋制品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食品中百草枯等43种农药最大残留限量》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2763.1-2018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蛋与蛋制品》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2749-2015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、《发布在食品动物中停止使用洛美沙星、培氟沙星、氧氟沙星、诺氟沙星4种兽药的决定》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农业部公告第2292号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、《动物性食品中兽药最高残留限量》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农业部公告第235号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、《兽药地方标准废止目录》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农业部公告第560号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再制蛋抽检项目包括商业无菌、大肠菌群、山梨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)、苯甲酸及其钠盐(以苯甲酸计)、铅(以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计)等5个指标。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2. 鸡蛋抽检项目包括利巴韦林、呋喃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星、多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西环素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(强力霉素)、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恩诺沙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苯尼考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(以氟虫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氟虫腈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亚砜之和计)、氧氟沙星、氯霉素、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星、诺氟沙星、金刚乙胺、金刚烷胺、铅(以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计)等17个指标。</w:t>
      </w:r>
    </w:p>
    <w:p w:rsidR="00BC5C83" w:rsidRPr="009325CF" w:rsidRDefault="00BC5C83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3. 其他禽蛋抽检项目包括呋喃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唑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培氟沙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(以氟虫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、氟甲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、氟虫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腈砜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和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氟虫腈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亚砜之和计)、氧氟沙星、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洛美沙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星、诺氟沙星、金刚烷胺等10个</w:t>
      </w:r>
      <w:r w:rsidRPr="009325CF">
        <w:rPr>
          <w:rFonts w:ascii="仿宋" w:eastAsia="仿宋" w:hAnsi="仿宋" w:cs="仿宋"/>
          <w:sz w:val="32"/>
          <w:szCs w:val="32"/>
        </w:rPr>
        <w:lastRenderedPageBreak/>
        <w:t>指标。</w:t>
      </w:r>
    </w:p>
    <w:p w:rsidR="00DF0F72" w:rsidRPr="00E256F3" w:rsidRDefault="00BC5C83" w:rsidP="00E256F3">
      <w:pPr>
        <w:spacing w:before="4"/>
        <w:ind w:firstLineChars="200" w:firstLine="723"/>
        <w:rPr>
          <w:rFonts w:ascii="Verdana"/>
          <w:b/>
          <w:sz w:val="36"/>
        </w:rPr>
      </w:pPr>
      <w:r w:rsidRPr="00E256F3">
        <w:rPr>
          <w:rFonts w:ascii="Verdana" w:hint="eastAsia"/>
          <w:b/>
          <w:sz w:val="36"/>
        </w:rPr>
        <w:t>十二</w:t>
      </w:r>
      <w:r w:rsidR="00DF0F72" w:rsidRPr="00E256F3">
        <w:rPr>
          <w:rFonts w:ascii="Verdana"/>
          <w:b/>
          <w:sz w:val="36"/>
        </w:rPr>
        <w:t>、糕点及面包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（一）抽检依据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2760-2014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2762-2017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29921-2013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、《食品安全国家标准 糕点、面包》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GB 7099-2015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、《糕点》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Q/DCDXC 0001-2017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（备案号：1101010282S-2017）、《食品中可能违法添加的非食用物质名单（第二批）》</w:t>
      </w:r>
      <w:r w:rsidRPr="009325CF">
        <w:rPr>
          <w:rFonts w:ascii="仿宋" w:eastAsia="仿宋" w:hAnsi="仿宋" w:cs="仿宋" w:hint="eastAsia"/>
          <w:sz w:val="32"/>
          <w:szCs w:val="32"/>
        </w:rPr>
        <w:t>（</w:t>
      </w:r>
      <w:r w:rsidRPr="009325CF">
        <w:rPr>
          <w:rFonts w:ascii="仿宋" w:eastAsia="仿宋" w:hAnsi="仿宋" w:cs="仿宋"/>
          <w:sz w:val="32"/>
          <w:szCs w:val="32"/>
        </w:rPr>
        <w:t>食品整治办〔2009〕5号</w:t>
      </w:r>
      <w:r w:rsidRPr="009325CF">
        <w:rPr>
          <w:rFonts w:ascii="仿宋" w:eastAsia="仿宋" w:hAnsi="仿宋" w:cs="仿宋" w:hint="eastAsia"/>
          <w:sz w:val="32"/>
          <w:szCs w:val="32"/>
        </w:rPr>
        <w:t>）</w:t>
      </w:r>
      <w:r w:rsidRPr="009325CF">
        <w:rPr>
          <w:rFonts w:ascii="仿宋" w:eastAsia="仿宋" w:hAnsi="仿宋" w:cs="仿宋"/>
          <w:sz w:val="32"/>
          <w:szCs w:val="32"/>
        </w:rPr>
        <w:t>、整顿办函[2011]1号等标准及产品明示标准和指标的要求。</w:t>
      </w:r>
    </w:p>
    <w:p w:rsidR="00DF0F72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（二）检验项目</w:t>
      </w:r>
    </w:p>
    <w:p w:rsidR="00104F7E" w:rsidRPr="009325CF" w:rsidRDefault="00DF0F72" w:rsidP="009325CF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25CF">
        <w:rPr>
          <w:rFonts w:ascii="仿宋" w:eastAsia="仿宋" w:hAnsi="仿宋" w:cs="仿宋"/>
          <w:sz w:val="32"/>
          <w:szCs w:val="32"/>
        </w:rPr>
        <w:t>1. 糕点抽检项目包括三氯蔗糖、丙二醇、丙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钠盐、钙盐(以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丙酸计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)、大肠菌群、安赛蜜、富马酸二甲酯、山梨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酸及其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钾盐(以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山梨酸计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)、沙门氏菌、甜蜜素(以</w:t>
      </w:r>
      <w:proofErr w:type="gramStart"/>
      <w:r w:rsidRPr="009325CF"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 w:rsidRPr="009325CF">
        <w:rPr>
          <w:rFonts w:ascii="仿宋" w:eastAsia="仿宋" w:hAnsi="仿宋" w:cs="仿宋"/>
          <w:sz w:val="32"/>
          <w:szCs w:val="32"/>
        </w:rPr>
        <w:t>计)、糖精钠(以糖精计)、纳他霉素、脱氢乙酸及其钠盐(以脱氢乙酸计)、</w:t>
      </w:r>
      <w:r w:rsidR="00404540" w:rsidRPr="009325CF">
        <w:rPr>
          <w:rFonts w:ascii="仿宋" w:eastAsia="仿宋" w:hAnsi="仿宋" w:cs="仿宋"/>
          <w:sz w:val="32"/>
          <w:szCs w:val="32"/>
        </w:rPr>
        <w:t>苏丹红</w:t>
      </w:r>
      <w:r w:rsidR="00404540" w:rsidRPr="009325CF">
        <w:rPr>
          <w:rFonts w:ascii="仿宋" w:eastAsia="仿宋" w:hAnsi="仿宋" w:cs="仿宋" w:hint="eastAsia"/>
          <w:sz w:val="32"/>
          <w:szCs w:val="32"/>
        </w:rPr>
        <w:t>I</w:t>
      </w:r>
      <w:r w:rsidR="00404540" w:rsidRPr="009325CF">
        <w:rPr>
          <w:rFonts w:ascii="仿宋" w:eastAsia="仿宋" w:hAnsi="仿宋" w:cs="仿宋"/>
          <w:sz w:val="32"/>
          <w:szCs w:val="32"/>
        </w:rPr>
        <w:t>、苏丹红</w:t>
      </w:r>
      <w:r w:rsidR="00404540" w:rsidRPr="009325CF">
        <w:rPr>
          <w:rFonts w:ascii="仿宋" w:eastAsia="仿宋" w:hAnsi="仿宋" w:cs="仿宋" w:hint="eastAsia"/>
          <w:sz w:val="32"/>
          <w:szCs w:val="32"/>
        </w:rPr>
        <w:t>II</w:t>
      </w:r>
      <w:r w:rsidR="00404540" w:rsidRPr="009325CF">
        <w:rPr>
          <w:rFonts w:ascii="仿宋" w:eastAsia="仿宋" w:hAnsi="仿宋" w:cs="仿宋"/>
          <w:sz w:val="32"/>
          <w:szCs w:val="32"/>
        </w:rPr>
        <w:t>、苏丹红</w:t>
      </w:r>
      <w:r w:rsidR="00404540" w:rsidRPr="009325CF">
        <w:rPr>
          <w:rFonts w:ascii="仿宋" w:eastAsia="仿宋" w:hAnsi="仿宋" w:cs="仿宋" w:hint="eastAsia"/>
          <w:sz w:val="32"/>
          <w:szCs w:val="32"/>
        </w:rPr>
        <w:t>III</w:t>
      </w:r>
      <w:r w:rsidR="00404540" w:rsidRPr="009325CF">
        <w:rPr>
          <w:rFonts w:ascii="仿宋" w:eastAsia="仿宋" w:hAnsi="仿宋" w:cs="仿宋"/>
          <w:sz w:val="32"/>
          <w:szCs w:val="32"/>
        </w:rPr>
        <w:t>、苏丹红</w:t>
      </w:r>
      <w:r w:rsidR="00404540" w:rsidRPr="009325CF">
        <w:rPr>
          <w:rFonts w:ascii="仿宋" w:eastAsia="仿宋" w:hAnsi="仿宋" w:cs="仿宋" w:hint="eastAsia"/>
          <w:sz w:val="32"/>
          <w:szCs w:val="32"/>
        </w:rPr>
        <w:t>IV</w:t>
      </w:r>
      <w:r w:rsidR="00404540" w:rsidRPr="009325CF">
        <w:rPr>
          <w:rFonts w:ascii="仿宋" w:eastAsia="仿宋" w:hAnsi="仿宋" w:cs="仿宋"/>
          <w:sz w:val="32"/>
          <w:szCs w:val="32"/>
        </w:rPr>
        <w:t>、</w:t>
      </w:r>
      <w:r w:rsidRPr="009325CF">
        <w:rPr>
          <w:rFonts w:ascii="仿宋" w:eastAsia="仿宋" w:hAnsi="仿宋" w:cs="仿宋"/>
          <w:sz w:val="32"/>
          <w:szCs w:val="32"/>
        </w:rPr>
        <w:t>苯甲酸及其钠盐(以苯甲酸计)、菌落总数、过氧化值(以脂肪计)、酸价(以脂肪计)、金黄色葡萄球菌、铅(以</w:t>
      </w:r>
      <w:proofErr w:type="spellStart"/>
      <w:r w:rsidRPr="009325CF">
        <w:rPr>
          <w:rFonts w:ascii="仿宋" w:eastAsia="仿宋" w:hAnsi="仿宋" w:cs="仿宋"/>
          <w:sz w:val="32"/>
          <w:szCs w:val="32"/>
        </w:rPr>
        <w:t>Pb</w:t>
      </w:r>
      <w:proofErr w:type="spellEnd"/>
      <w:r w:rsidRPr="009325CF">
        <w:rPr>
          <w:rFonts w:ascii="仿宋" w:eastAsia="仿宋" w:hAnsi="仿宋" w:cs="仿宋"/>
          <w:sz w:val="32"/>
          <w:szCs w:val="32"/>
        </w:rPr>
        <w:t>计)、铝的残留量(干样品,以Al计)、防腐剂混合使用时各自用量占其最大使用量的比例之和、霉菌等2</w:t>
      </w:r>
      <w:r w:rsidR="00404540" w:rsidRPr="009325CF">
        <w:rPr>
          <w:rFonts w:ascii="仿宋" w:eastAsia="仿宋" w:hAnsi="仿宋" w:cs="仿宋" w:hint="eastAsia"/>
          <w:sz w:val="32"/>
          <w:szCs w:val="32"/>
        </w:rPr>
        <w:t>5</w:t>
      </w:r>
      <w:r w:rsidRPr="009325CF">
        <w:rPr>
          <w:rFonts w:ascii="仿宋" w:eastAsia="仿宋" w:hAnsi="仿宋" w:cs="仿宋"/>
          <w:sz w:val="32"/>
          <w:szCs w:val="32"/>
        </w:rPr>
        <w:t>个指标。</w:t>
      </w:r>
    </w:p>
    <w:sectPr w:rsidR="00104F7E" w:rsidRPr="0093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75" w:rsidRDefault="00194375" w:rsidP="00F12AC8">
      <w:r>
        <w:separator/>
      </w:r>
    </w:p>
  </w:endnote>
  <w:endnote w:type="continuationSeparator" w:id="0">
    <w:p w:rsidR="00194375" w:rsidRDefault="00194375" w:rsidP="00F1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75" w:rsidRDefault="00194375" w:rsidP="00F12AC8">
      <w:r>
        <w:separator/>
      </w:r>
    </w:p>
  </w:footnote>
  <w:footnote w:type="continuationSeparator" w:id="0">
    <w:p w:rsidR="00194375" w:rsidRDefault="00194375" w:rsidP="00F1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A"/>
    <w:rsid w:val="00024DA4"/>
    <w:rsid w:val="00104F7E"/>
    <w:rsid w:val="0016262F"/>
    <w:rsid w:val="00194375"/>
    <w:rsid w:val="00282414"/>
    <w:rsid w:val="00341860"/>
    <w:rsid w:val="0039461D"/>
    <w:rsid w:val="00404540"/>
    <w:rsid w:val="005311F7"/>
    <w:rsid w:val="005E048E"/>
    <w:rsid w:val="0072396A"/>
    <w:rsid w:val="00871D89"/>
    <w:rsid w:val="009325CF"/>
    <w:rsid w:val="00996B7B"/>
    <w:rsid w:val="009C2992"/>
    <w:rsid w:val="009D2E8B"/>
    <w:rsid w:val="00A63157"/>
    <w:rsid w:val="00AA5581"/>
    <w:rsid w:val="00B23321"/>
    <w:rsid w:val="00BC5C83"/>
    <w:rsid w:val="00D03BF4"/>
    <w:rsid w:val="00D8465A"/>
    <w:rsid w:val="00DF0F72"/>
    <w:rsid w:val="00E256F3"/>
    <w:rsid w:val="00F1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20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27</cp:revision>
  <dcterms:created xsi:type="dcterms:W3CDTF">2019-08-19T06:16:00Z</dcterms:created>
  <dcterms:modified xsi:type="dcterms:W3CDTF">2019-09-05T02:36:00Z</dcterms:modified>
</cp:coreProperties>
</file>