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64" w:rsidRDefault="00547CAE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B96C64" w:rsidRDefault="00B96C64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kern w:val="0"/>
          <w:sz w:val="32"/>
          <w:szCs w:val="32"/>
        </w:rPr>
      </w:pPr>
    </w:p>
    <w:p w:rsidR="00B96C64" w:rsidRDefault="00547CA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一、氯霉素</w:t>
      </w:r>
    </w:p>
    <w:p w:rsidR="00B96C64" w:rsidRDefault="00547CA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氯霉素是一种广谱抑菌剂，《动物性食品中兽药最高残留限量》（农业部公告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第235</w:t>
      </w:r>
      <w:r>
        <w:rPr>
          <w:rFonts w:ascii="Times New Roman" w:eastAsia="仿宋_GB2312" w:hAnsi="Times New Roman" w:hint="eastAsia"/>
          <w:sz w:val="32"/>
          <w:szCs w:val="32"/>
        </w:rPr>
        <w:t>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 w:rsidR="00B96C64" w:rsidRDefault="00547CA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二、多西环素（强力霉素）</w:t>
      </w:r>
    </w:p>
    <w:p w:rsidR="00B96C64" w:rsidRDefault="00547CA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多西环素（强力霉素）是一种四环素类药物，一般用于治疗衣原体、支原体感染。《动物性食品中兽药最高残留限量》（农业部公告第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号）中规定，多西环素（强力霉素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）在禽（产蛋鸡禁用）的肌肉中最高残留限量为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100μg/kg</w:t>
      </w:r>
      <w:r>
        <w:rPr>
          <w:rFonts w:ascii="Times New Roman" w:eastAsia="仿宋_GB2312" w:hAnsi="Times New Roman" w:hint="eastAsia"/>
          <w:sz w:val="32"/>
          <w:szCs w:val="32"/>
        </w:rPr>
        <w:t>。长期食用多西环素（强力霉素）残留超标的食品，可使病原体产生耐药性，对人体健康有一定影响。</w:t>
      </w:r>
    </w:p>
    <w:p w:rsidR="00B96C64" w:rsidRDefault="00B96C64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B96C64" w:rsidSect="00B96C64"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64" w:rsidRDefault="00B96C64" w:rsidP="00B96C64">
      <w:r>
        <w:separator/>
      </w:r>
    </w:p>
  </w:endnote>
  <w:endnote w:type="continuationSeparator" w:id="1">
    <w:p w:rsidR="00B96C64" w:rsidRDefault="00B96C64" w:rsidP="00B9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B96C64" w:rsidRDefault="00B631CE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547CAE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F51C3" w:rsidRPr="00FF51C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96C64" w:rsidRDefault="00B96C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64" w:rsidRDefault="00B96C64" w:rsidP="00B96C64">
      <w:r>
        <w:separator/>
      </w:r>
    </w:p>
  </w:footnote>
  <w:footnote w:type="continuationSeparator" w:id="1">
    <w:p w:rsidR="00B96C64" w:rsidRDefault="00B96C64" w:rsidP="00B96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47CAE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631CE"/>
    <w:rsid w:val="00B7020F"/>
    <w:rsid w:val="00B77875"/>
    <w:rsid w:val="00B77F8D"/>
    <w:rsid w:val="00B825CB"/>
    <w:rsid w:val="00B856BB"/>
    <w:rsid w:val="00B87F55"/>
    <w:rsid w:val="00B96C64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51C3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6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96C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B96C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96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9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96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6C64"/>
    <w:rPr>
      <w:b/>
    </w:rPr>
  </w:style>
  <w:style w:type="character" w:styleId="a8">
    <w:name w:val="FollowedHyperlink"/>
    <w:basedOn w:val="a0"/>
    <w:uiPriority w:val="99"/>
    <w:unhideWhenUsed/>
    <w:qFormat/>
    <w:rsid w:val="00B96C64"/>
    <w:rPr>
      <w:color w:val="338DE6"/>
      <w:u w:val="none"/>
    </w:rPr>
  </w:style>
  <w:style w:type="character" w:styleId="a9">
    <w:name w:val="Emphasis"/>
    <w:basedOn w:val="a0"/>
    <w:uiPriority w:val="20"/>
    <w:qFormat/>
    <w:rsid w:val="00B96C64"/>
  </w:style>
  <w:style w:type="character" w:styleId="HTML">
    <w:name w:val="HTML Definition"/>
    <w:basedOn w:val="a0"/>
    <w:uiPriority w:val="99"/>
    <w:unhideWhenUsed/>
    <w:qFormat/>
    <w:rsid w:val="00B96C64"/>
  </w:style>
  <w:style w:type="character" w:styleId="HTML0">
    <w:name w:val="HTML Variable"/>
    <w:basedOn w:val="a0"/>
    <w:uiPriority w:val="99"/>
    <w:unhideWhenUsed/>
    <w:qFormat/>
    <w:rsid w:val="00B96C64"/>
  </w:style>
  <w:style w:type="character" w:styleId="aa">
    <w:name w:val="Hyperlink"/>
    <w:basedOn w:val="a0"/>
    <w:uiPriority w:val="99"/>
    <w:unhideWhenUsed/>
    <w:qFormat/>
    <w:rsid w:val="00B96C64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B96C64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B96C64"/>
  </w:style>
  <w:style w:type="character" w:styleId="HTML3">
    <w:name w:val="HTML Keyboard"/>
    <w:basedOn w:val="a0"/>
    <w:uiPriority w:val="99"/>
    <w:unhideWhenUsed/>
    <w:qFormat/>
    <w:rsid w:val="00B96C64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B96C64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B96C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6C6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B96C6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96C64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96C6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B96C64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B96C64"/>
  </w:style>
  <w:style w:type="character" w:customStyle="1" w:styleId="description5">
    <w:name w:val="description5"/>
    <w:basedOn w:val="a0"/>
    <w:qFormat/>
    <w:rsid w:val="00B96C64"/>
  </w:style>
  <w:style w:type="character" w:customStyle="1" w:styleId="fontstrikethrough">
    <w:name w:val="fontstrikethrough"/>
    <w:basedOn w:val="a0"/>
    <w:qFormat/>
    <w:rsid w:val="00B96C64"/>
    <w:rPr>
      <w:strike/>
    </w:rPr>
  </w:style>
  <w:style w:type="character" w:customStyle="1" w:styleId="fontborder">
    <w:name w:val="fontborder"/>
    <w:basedOn w:val="a0"/>
    <w:qFormat/>
    <w:rsid w:val="00B96C64"/>
    <w:rPr>
      <w:bdr w:val="single" w:sz="6" w:space="0" w:color="000000"/>
    </w:rPr>
  </w:style>
  <w:style w:type="paragraph" w:styleId="ab">
    <w:name w:val="List Paragraph"/>
    <w:basedOn w:val="a"/>
    <w:qFormat/>
    <w:rsid w:val="00B96C64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B96C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http://sdwm.org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2019-08-23T08:19:00Z</cp:lastPrinted>
  <dcterms:created xsi:type="dcterms:W3CDTF">2019-08-30T07:31:00Z</dcterms:created>
  <dcterms:modified xsi:type="dcterms:W3CDTF">2019-08-30T07:31:00Z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