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before="291" w:beforeLines="50" w:after="291" w:afterLines="50" w:line="540" w:lineRule="exact"/>
        <w:jc w:val="center"/>
        <w:textAlignment w:val="auto"/>
        <w:outlineLvl w:val="1"/>
        <w:rPr>
          <w:rFonts w:ascii="宋体" w:hAnsi="宋体" w:eastAsia="宋体"/>
          <w:b/>
          <w:sz w:val="36"/>
          <w:szCs w:val="36"/>
        </w:rPr>
      </w:pPr>
      <w:r>
        <w:rPr>
          <w:rFonts w:eastAsia="方正小标宋简体"/>
          <w:sz w:val="44"/>
          <w:szCs w:val="44"/>
        </w:rPr>
        <w:t>本次检验项目</w:t>
      </w:r>
    </w:p>
    <w:p>
      <w:pPr>
        <w:numPr>
          <w:ilvl w:val="0"/>
          <w:numId w:val="2"/>
        </w:numPr>
        <w:spacing w:line="540" w:lineRule="exact"/>
        <w:ind w:left="0" w:leftChars="0" w:firstLine="620" w:firstLineChars="0"/>
        <w:rPr>
          <w:rFonts w:eastAsia="黑体"/>
          <w:sz w:val="32"/>
          <w:szCs w:val="32"/>
        </w:rPr>
      </w:pPr>
      <w:r>
        <w:rPr>
          <w:rFonts w:eastAsia="黑体"/>
          <w:sz w:val="32"/>
          <w:szCs w:val="32"/>
        </w:rPr>
        <w:t>粮食加工品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抽检依据《食品安全国家标准 食品添加剂使用标准》（GB 2760</w:t>
      </w:r>
      <w:r>
        <w:rPr>
          <w:rFonts w:hint="eastAsia" w:eastAsia="仿宋_GB2312"/>
          <w:sz w:val="32"/>
          <w:szCs w:val="32"/>
          <w:lang w:val="en-US" w:eastAsia="zh-CN"/>
        </w:rPr>
        <w:t>-</w:t>
      </w:r>
      <w:r>
        <w:rPr>
          <w:rFonts w:eastAsia="仿宋_GB2312"/>
          <w:sz w:val="32"/>
          <w:szCs w:val="32"/>
        </w:rPr>
        <w:t>2014）、《食品安全国家标准 食品中真菌毒素限量》（GB 2761</w:t>
      </w:r>
      <w:r>
        <w:rPr>
          <w:rFonts w:hint="eastAsia" w:eastAsia="仿宋_GB2312"/>
          <w:sz w:val="32"/>
          <w:szCs w:val="32"/>
          <w:lang w:val="en-US" w:eastAsia="zh-CN"/>
        </w:rPr>
        <w:t>-</w:t>
      </w:r>
      <w:r>
        <w:rPr>
          <w:rFonts w:eastAsia="仿宋_GB2312"/>
          <w:sz w:val="32"/>
          <w:szCs w:val="32"/>
        </w:rPr>
        <w:t>2017）、《食品安全国家标准 食品中污染物限量》（GB 2762</w:t>
      </w:r>
      <w:r>
        <w:rPr>
          <w:rFonts w:hint="eastAsia" w:eastAsia="仿宋_GB2312"/>
          <w:sz w:val="32"/>
          <w:szCs w:val="32"/>
          <w:lang w:val="en-US" w:eastAsia="zh-CN"/>
        </w:rPr>
        <w:t>-</w:t>
      </w:r>
      <w:r>
        <w:rPr>
          <w:rFonts w:eastAsia="仿宋_GB2312"/>
          <w:sz w:val="32"/>
          <w:szCs w:val="32"/>
        </w:rPr>
        <w:t>2017）</w:t>
      </w:r>
      <w:r>
        <w:rPr>
          <w:rFonts w:hint="eastAsia" w:eastAsia="仿宋_GB2312"/>
          <w:sz w:val="32"/>
          <w:szCs w:val="32"/>
          <w:lang w:eastAsia="zh-CN"/>
        </w:rPr>
        <w:t>、</w:t>
      </w:r>
      <w:r>
        <w:rPr>
          <w:rFonts w:eastAsia="仿宋_GB2312"/>
          <w:sz w:val="32"/>
          <w:szCs w:val="32"/>
        </w:rPr>
        <w:t>《</w:t>
      </w:r>
      <w:r>
        <w:rPr>
          <w:rFonts w:eastAsia="仿宋_GB2312"/>
          <w:color w:val="000000"/>
          <w:sz w:val="32"/>
          <w:szCs w:val="32"/>
        </w:rPr>
        <w:t>卫生部</w:t>
      </w:r>
      <w:r>
        <w:rPr>
          <w:rFonts w:eastAsia="仿宋_GB2312"/>
          <w:sz w:val="32"/>
          <w:szCs w:val="32"/>
        </w:rPr>
        <w:t>等7部门关于撤销食品添加剂过氧化苯甲酰、过氧化钙的公告》（</w:t>
      </w:r>
      <w:r>
        <w:rPr>
          <w:rFonts w:eastAsia="仿宋_GB2312"/>
          <w:color w:val="000000"/>
          <w:sz w:val="32"/>
          <w:szCs w:val="32"/>
        </w:rPr>
        <w:t>卫生部</w:t>
      </w:r>
      <w:r>
        <w:rPr>
          <w:rFonts w:eastAsia="仿宋_GB2312"/>
          <w:sz w:val="32"/>
          <w:szCs w:val="32"/>
        </w:rPr>
        <w:t>公告2011</w:t>
      </w:r>
      <w:r>
        <w:rPr>
          <w:rFonts w:eastAsia="仿宋_GB2312"/>
          <w:kern w:val="36"/>
          <w:sz w:val="32"/>
          <w:szCs w:val="32"/>
        </w:rPr>
        <w:t>年</w:t>
      </w:r>
      <w:r>
        <w:rPr>
          <w:rFonts w:eastAsia="仿宋_GB2312"/>
          <w:sz w:val="32"/>
          <w:szCs w:val="32"/>
        </w:rPr>
        <w:t>第4号）</w:t>
      </w:r>
      <w:r>
        <w:rPr>
          <w:rFonts w:hint="eastAsia" w:eastAsia="仿宋_GB2312"/>
          <w:sz w:val="32"/>
          <w:szCs w:val="32"/>
          <w:lang w:eastAsia="zh-CN"/>
        </w:rPr>
        <w:t>等标准及</w:t>
      </w:r>
      <w:r>
        <w:rPr>
          <w:rFonts w:eastAsia="仿宋_GB2312"/>
          <w:sz w:val="32"/>
          <w:szCs w:val="32"/>
        </w:rPr>
        <w:t>产品明示标准和</w:t>
      </w:r>
      <w:r>
        <w:rPr>
          <w:rFonts w:hint="eastAsia" w:eastAsia="仿宋_GB2312"/>
          <w:sz w:val="32"/>
          <w:szCs w:val="32"/>
          <w:lang w:eastAsia="zh-CN"/>
        </w:rPr>
        <w:t>指标的</w:t>
      </w:r>
      <w:r>
        <w:rPr>
          <w:rFonts w:eastAsia="仿宋_GB2312"/>
          <w:sz w:val="32"/>
          <w:szCs w:val="32"/>
        </w:rPr>
        <w:t>要求。</w:t>
      </w:r>
    </w:p>
    <w:p>
      <w:pPr>
        <w:numPr>
          <w:ilvl w:val="0"/>
          <w:numId w:val="3"/>
        </w:numPr>
        <w:spacing w:line="540" w:lineRule="exact"/>
        <w:ind w:firstLine="640" w:firstLineChars="200"/>
        <w:rPr>
          <w:rFonts w:eastAsia="楷体_GB2312"/>
          <w:sz w:val="32"/>
          <w:szCs w:val="32"/>
        </w:rPr>
      </w:pPr>
      <w:r>
        <w:rPr>
          <w:rFonts w:eastAsia="楷体_GB2312"/>
          <w:sz w:val="32"/>
          <w:szCs w:val="32"/>
        </w:rPr>
        <w:t>检验项目</w:t>
      </w:r>
    </w:p>
    <w:p>
      <w:pPr>
        <w:spacing w:line="54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1.大米检验项目：总汞（以Hg计）、无机砷（以As计）、铅（以Pb计）、铬（以Cr计）、镉（以Cd计）、黄曲霉毒素B1。</w:t>
      </w:r>
    </w:p>
    <w:p>
      <w:pPr>
        <w:spacing w:line="540" w:lineRule="exact"/>
        <w:ind w:firstLine="640" w:firstLineChars="200"/>
        <w:rPr>
          <w:rFonts w:hint="eastAsia" w:eastAsia="仿宋_GB2312"/>
          <w:sz w:val="32"/>
          <w:szCs w:val="32"/>
          <w:lang w:eastAsia="zh-CN"/>
        </w:rPr>
      </w:pPr>
      <w:r>
        <w:rPr>
          <w:rFonts w:hint="eastAsia" w:eastAsia="仿宋_GB2312"/>
          <w:sz w:val="32"/>
          <w:szCs w:val="32"/>
          <w:lang w:eastAsia="zh-CN"/>
        </w:rPr>
        <w:t xml:space="preserve">    </w:t>
      </w:r>
      <w:r>
        <w:rPr>
          <w:rFonts w:hint="eastAsia" w:eastAsia="仿宋_GB2312"/>
          <w:sz w:val="32"/>
          <w:szCs w:val="32"/>
          <w:lang w:val="en-US" w:eastAsia="zh-CN"/>
        </w:rPr>
        <w:t>2</w:t>
      </w:r>
      <w:r>
        <w:rPr>
          <w:rFonts w:hint="eastAsia" w:eastAsia="仿宋_GB2312"/>
          <w:sz w:val="32"/>
          <w:szCs w:val="32"/>
          <w:lang w:eastAsia="zh-CN"/>
        </w:rPr>
        <w:t>.通用小麦粉、专用小麦粉检验项目：</w:t>
      </w:r>
      <w:r>
        <w:rPr>
          <w:rFonts w:hint="eastAsia" w:eastAsia="仿宋_GB2312"/>
          <w:sz w:val="32"/>
          <w:szCs w:val="32"/>
          <w:lang w:val="en-US" w:eastAsia="zh-CN"/>
        </w:rPr>
        <w:t>铅（以Pb计）</w:t>
      </w:r>
      <w:r>
        <w:rPr>
          <w:rFonts w:hint="eastAsia" w:eastAsia="仿宋_GB2312"/>
          <w:sz w:val="32"/>
          <w:szCs w:val="32"/>
          <w:lang w:eastAsia="zh-CN"/>
        </w:rPr>
        <w:t>、</w:t>
      </w:r>
      <w:r>
        <w:rPr>
          <w:rFonts w:hint="eastAsia" w:eastAsia="仿宋_GB2312"/>
          <w:sz w:val="32"/>
          <w:szCs w:val="32"/>
          <w:lang w:val="en-US" w:eastAsia="zh-CN"/>
        </w:rPr>
        <w:t>镉（以Cd计）</w:t>
      </w:r>
      <w:r>
        <w:rPr>
          <w:rFonts w:hint="eastAsia" w:eastAsia="仿宋_GB2312"/>
          <w:sz w:val="32"/>
          <w:szCs w:val="32"/>
          <w:lang w:eastAsia="zh-CN"/>
        </w:rPr>
        <w:t>、二氧化钛、滑石粉、黄曲霉毒素B1、玉米赤霉烯酮、脱氧雪腐镰刀菌烯醇、赭曲霉毒素A、过氧化苯甲酰、苯并[a]芘。</w:t>
      </w:r>
    </w:p>
    <w:p>
      <w:pPr>
        <w:spacing w:line="540" w:lineRule="exact"/>
        <w:ind w:firstLine="640" w:firstLineChars="200"/>
        <w:rPr>
          <w:rFonts w:hint="eastAsia" w:eastAsia="仿宋_GB2312"/>
          <w:sz w:val="32"/>
          <w:szCs w:val="32"/>
          <w:lang w:eastAsia="zh-CN"/>
        </w:rPr>
      </w:pPr>
      <w:r>
        <w:rPr>
          <w:rFonts w:hint="eastAsia" w:eastAsia="仿宋_GB2312"/>
          <w:sz w:val="32"/>
          <w:szCs w:val="32"/>
          <w:lang w:val="en-US" w:eastAsia="zh-CN"/>
        </w:rPr>
        <w:t>3</w:t>
      </w:r>
      <w:r>
        <w:rPr>
          <w:rFonts w:hint="eastAsia" w:eastAsia="仿宋_GB2312"/>
          <w:sz w:val="32"/>
          <w:szCs w:val="32"/>
          <w:lang w:eastAsia="zh-CN"/>
        </w:rPr>
        <w:t>.玉米粉、玉米片、玉米渣检验项目：铅（以Pb计）、总砷（以As计）、铬（以Cr计）、镉（以Cd计）、黄曲霉毒素B</w:t>
      </w:r>
      <w:r>
        <w:rPr>
          <w:rFonts w:hint="eastAsia" w:eastAsia="仿宋_GB2312"/>
          <w:sz w:val="32"/>
          <w:szCs w:val="32"/>
          <w:lang w:val="en-US" w:eastAsia="zh-CN"/>
        </w:rPr>
        <w:t>1</w:t>
      </w:r>
      <w:r>
        <w:rPr>
          <w:rFonts w:hint="eastAsia" w:eastAsia="仿宋_GB2312"/>
          <w:sz w:val="32"/>
          <w:szCs w:val="32"/>
          <w:lang w:eastAsia="zh-CN"/>
        </w:rPr>
        <w:t>、脱氧雪腐镰刀菌烯醇、赭曲霉毒素A、玉米赤霉烯酮。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4.其他谷物碾磨加工品检验项目：铅（以Pb计）、总砷（以As计）、铬（以Cr计）、赭曲霉毒素A。</w:t>
      </w:r>
    </w:p>
    <w:p>
      <w:pPr>
        <w:spacing w:line="54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5.生湿面制品检验项目：铅（以Pb计）、苯甲酸及其钠盐（以苯甲酸计）、山梨酸及其钾盐（以山梨酸计）、脱氢乙酸及其钠盐（以脱氢乙酸计）。</w:t>
      </w:r>
    </w:p>
    <w:p>
      <w:pPr>
        <w:spacing w:line="540" w:lineRule="exact"/>
        <w:ind w:firstLine="640"/>
        <w:rPr>
          <w:rFonts w:hint="default" w:eastAsia="仿宋_GB2312"/>
          <w:sz w:val="32"/>
          <w:szCs w:val="32"/>
          <w:lang w:val="en-US" w:eastAsia="zh-CN"/>
        </w:rPr>
      </w:pPr>
      <w:r>
        <w:rPr>
          <w:rFonts w:hint="eastAsia" w:eastAsia="仿宋_GB2312"/>
          <w:sz w:val="32"/>
          <w:szCs w:val="32"/>
          <w:lang w:val="en-US" w:eastAsia="zh-CN"/>
        </w:rPr>
        <w:t>6.米粉制品检验项目：铅（以Pb计）、苯甲酸及其钠盐（以苯甲酸计）、山梨酸及其钾盐（以山梨酸计）、脱氢乙酸及其钠盐（以脱氢乙酸计）、二氧化硫残留量。</w:t>
      </w:r>
    </w:p>
    <w:p>
      <w:pPr>
        <w:spacing w:line="540" w:lineRule="exact"/>
        <w:ind w:firstLine="640"/>
        <w:rPr>
          <w:rFonts w:hint="eastAsia" w:eastAsia="仿宋_GB2312"/>
          <w:sz w:val="32"/>
          <w:szCs w:val="32"/>
          <w:lang w:eastAsia="zh-CN"/>
        </w:rPr>
      </w:pPr>
    </w:p>
    <w:p>
      <w:pPr>
        <w:numPr>
          <w:ilvl w:val="0"/>
          <w:numId w:val="2"/>
        </w:numPr>
        <w:spacing w:line="540" w:lineRule="exact"/>
        <w:ind w:left="0" w:leftChars="0" w:firstLine="620" w:firstLineChars="0"/>
        <w:rPr>
          <w:rFonts w:eastAsia="黑体"/>
          <w:sz w:val="32"/>
          <w:szCs w:val="32"/>
        </w:rPr>
      </w:pPr>
      <w:r>
        <w:rPr>
          <w:rFonts w:eastAsia="黑体"/>
          <w:sz w:val="32"/>
          <w:szCs w:val="32"/>
        </w:rPr>
        <w:t>饮料</w:t>
      </w:r>
    </w:p>
    <w:p>
      <w:pPr>
        <w:spacing w:line="540" w:lineRule="exact"/>
        <w:rPr>
          <w:rFonts w:eastAsia="楷体_GB2312"/>
          <w:sz w:val="32"/>
          <w:szCs w:val="32"/>
        </w:rPr>
      </w:pPr>
      <w:r>
        <w:rPr>
          <w:rFonts w:eastAsia="楷体_GB2312"/>
          <w:sz w:val="32"/>
          <w:szCs w:val="32"/>
        </w:rPr>
        <w:t xml:space="preserve">   （一）抽检依据</w:t>
      </w:r>
    </w:p>
    <w:p>
      <w:pPr>
        <w:spacing w:line="540" w:lineRule="exact"/>
        <w:ind w:firstLine="640" w:firstLineChars="200"/>
        <w:rPr>
          <w:rFonts w:eastAsia="仿宋_GB2312"/>
          <w:sz w:val="32"/>
          <w:szCs w:val="32"/>
        </w:rPr>
      </w:pPr>
      <w:r>
        <w:rPr>
          <w:rFonts w:eastAsia="仿宋_GB2312"/>
          <w:sz w:val="32"/>
          <w:szCs w:val="32"/>
        </w:rPr>
        <w:t>抽检依据《食品安全国家标准 食品添加剂使用标准》（GB 2760</w:t>
      </w:r>
      <w:r>
        <w:rPr>
          <w:rFonts w:hint="eastAsia" w:eastAsia="仿宋_GB2312"/>
          <w:sz w:val="32"/>
          <w:szCs w:val="32"/>
          <w:lang w:val="en-US" w:eastAsia="zh-CN"/>
        </w:rPr>
        <w:t>-</w:t>
      </w:r>
      <w:r>
        <w:rPr>
          <w:rFonts w:eastAsia="仿宋_GB2312"/>
          <w:sz w:val="32"/>
          <w:szCs w:val="32"/>
        </w:rPr>
        <w:t>2014）、《食品安全国家标准 食品中真菌毒素限量》（GB 2761</w:t>
      </w:r>
      <w:r>
        <w:rPr>
          <w:rFonts w:hint="eastAsia" w:eastAsia="仿宋_GB2312"/>
          <w:sz w:val="32"/>
          <w:szCs w:val="32"/>
          <w:lang w:val="en-US" w:eastAsia="zh-CN"/>
        </w:rPr>
        <w:t>-</w:t>
      </w:r>
      <w:r>
        <w:rPr>
          <w:rFonts w:eastAsia="仿宋_GB2312"/>
          <w:sz w:val="32"/>
          <w:szCs w:val="32"/>
        </w:rPr>
        <w:t>2017）、《食品安全国家标准 食品中污染物限量》（GB 2762</w:t>
      </w:r>
      <w:r>
        <w:rPr>
          <w:rFonts w:hint="eastAsia" w:eastAsia="仿宋_GB2312"/>
          <w:sz w:val="32"/>
          <w:szCs w:val="32"/>
          <w:lang w:val="en-US" w:eastAsia="zh-CN"/>
        </w:rPr>
        <w:t>-</w:t>
      </w:r>
      <w:r>
        <w:rPr>
          <w:rFonts w:eastAsia="仿宋_GB2312"/>
          <w:sz w:val="32"/>
          <w:szCs w:val="32"/>
        </w:rPr>
        <w:t>2017）、《食品安全国家标准 食品中致病菌限量》（GB 29921</w:t>
      </w:r>
      <w:r>
        <w:rPr>
          <w:rFonts w:hint="eastAsia" w:eastAsia="仿宋_GB2312"/>
          <w:sz w:val="32"/>
          <w:szCs w:val="32"/>
          <w:lang w:val="en-US" w:eastAsia="zh-CN"/>
        </w:rPr>
        <w:t>-</w:t>
      </w:r>
      <w:r>
        <w:rPr>
          <w:rFonts w:eastAsia="仿宋_GB2312"/>
          <w:sz w:val="32"/>
          <w:szCs w:val="32"/>
        </w:rPr>
        <w:t>2013）</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食品安全国家标准 包装饮用水</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GB 19298-2014</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食品安全国家标准 饮料</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GB 7101-2015</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植物蛋白饮料 核桃露（乳）</w:t>
      </w:r>
      <w:r>
        <w:rPr>
          <w:rFonts w:eastAsia="仿宋_GB2312"/>
          <w:sz w:val="32"/>
          <w:szCs w:val="32"/>
        </w:rPr>
        <w:t>》</w:t>
      </w:r>
      <w:r>
        <w:rPr>
          <w:rFonts w:hint="eastAsia" w:eastAsia="仿宋_GB2312"/>
          <w:sz w:val="32"/>
          <w:szCs w:val="32"/>
          <w:lang w:eastAsia="zh-CN"/>
        </w:rPr>
        <w:t>（GB/T 31325</w:t>
      </w:r>
      <w:r>
        <w:rPr>
          <w:rFonts w:hint="eastAsia" w:eastAsia="仿宋_GB2312"/>
          <w:sz w:val="32"/>
          <w:szCs w:val="32"/>
          <w:lang w:val="en-US" w:eastAsia="zh-CN"/>
        </w:rPr>
        <w:t>-2014</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饮用天然矿泉水</w:t>
      </w:r>
      <w:r>
        <w:rPr>
          <w:rFonts w:eastAsia="仿宋_GB2312"/>
          <w:sz w:val="32"/>
          <w:szCs w:val="32"/>
        </w:rPr>
        <w:t>》</w:t>
      </w:r>
      <w:r>
        <w:rPr>
          <w:rFonts w:hint="eastAsia" w:eastAsia="仿宋_GB2312"/>
          <w:sz w:val="32"/>
          <w:szCs w:val="32"/>
          <w:lang w:eastAsia="zh-CN"/>
        </w:rPr>
        <w:t>（GB 8537-2008）、</w:t>
      </w:r>
      <w:r>
        <w:rPr>
          <w:rFonts w:eastAsia="仿宋_GB2312"/>
          <w:sz w:val="32"/>
          <w:szCs w:val="32"/>
        </w:rPr>
        <w:t>《</w:t>
      </w:r>
      <w:r>
        <w:rPr>
          <w:rFonts w:hint="eastAsia" w:eastAsia="仿宋_GB2312"/>
          <w:sz w:val="32"/>
          <w:szCs w:val="32"/>
          <w:lang w:val="en-US" w:eastAsia="zh-CN"/>
        </w:rPr>
        <w:t>关于三聚氰胺在食品中的限量值的公告</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卫生部、工业和信息化部、农业部、工商总局、质检总局公告2011年第10号</w:t>
      </w:r>
      <w:r>
        <w:rPr>
          <w:rFonts w:hint="eastAsia" w:eastAsia="仿宋_GB2312"/>
          <w:sz w:val="32"/>
          <w:szCs w:val="32"/>
          <w:lang w:eastAsia="zh-CN"/>
        </w:rPr>
        <w:t>）</w:t>
      </w:r>
      <w:r>
        <w:rPr>
          <w:rFonts w:eastAsia="仿宋_GB2312"/>
          <w:sz w:val="32"/>
          <w:szCs w:val="32"/>
        </w:rPr>
        <w:t>等标准及产品明示标准和指标的要求。</w:t>
      </w:r>
    </w:p>
    <w:p>
      <w:pPr>
        <w:numPr>
          <w:ilvl w:val="0"/>
          <w:numId w:val="4"/>
        </w:numPr>
        <w:spacing w:line="540" w:lineRule="exact"/>
        <w:ind w:left="0" w:leftChars="0" w:firstLine="640" w:firstLineChars="200"/>
        <w:rPr>
          <w:rFonts w:eastAsia="楷体_GB2312"/>
          <w:sz w:val="32"/>
          <w:szCs w:val="32"/>
        </w:rPr>
      </w:pPr>
      <w:r>
        <w:rPr>
          <w:rFonts w:eastAsia="楷体_GB2312"/>
          <w:sz w:val="32"/>
          <w:szCs w:val="32"/>
        </w:rPr>
        <w:t>检验项目</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eastAsia="楷体_GB2312"/>
          <w:sz w:val="32"/>
          <w:szCs w:val="32"/>
          <w:lang w:val="en-US" w:eastAsia="zh-CN"/>
        </w:rPr>
        <w:t>1.</w:t>
      </w:r>
      <w:r>
        <w:rPr>
          <w:rFonts w:hint="eastAsia" w:eastAsia="仿宋_GB2312"/>
          <w:sz w:val="32"/>
          <w:szCs w:val="32"/>
          <w:lang w:val="en-US" w:eastAsia="zh-CN"/>
        </w:rPr>
        <w:t>饮用天然矿泉水检验项目：界限指标（锶）、镍、锑、溴酸盐、硝酸盐（以</w:t>
      </w:r>
      <w:r>
        <w:rPr>
          <w:rFonts w:hint="eastAsia" w:eastAsia="仿宋_GB2312"/>
          <w:sz w:val="32"/>
          <w:szCs w:val="32"/>
        </w:rPr>
        <w:t>NO</w:t>
      </w:r>
      <w:r>
        <w:rPr>
          <w:rFonts w:hint="eastAsia" w:eastAsia="仿宋_GB2312"/>
          <w:sz w:val="32"/>
          <w:szCs w:val="32"/>
          <w:vertAlign w:val="subscript"/>
          <w:lang w:val="en-US" w:eastAsia="zh-CN"/>
        </w:rPr>
        <w:t>3</w:t>
      </w:r>
      <w:r>
        <w:rPr>
          <w:rFonts w:hint="default" w:ascii="Times New Roman" w:hAnsi="Times New Roman" w:eastAsia="仿宋_GB2312" w:cs="Times New Roman"/>
          <w:b w:val="0"/>
          <w:bCs w:val="0"/>
          <w:sz w:val="40"/>
          <w:szCs w:val="40"/>
          <w:vertAlign w:val="superscript"/>
          <w:lang w:val="en-US" w:eastAsia="zh-CN"/>
        </w:rPr>
        <w:t>-</w:t>
      </w:r>
      <w:r>
        <w:rPr>
          <w:rFonts w:hint="eastAsia" w:eastAsia="仿宋_GB2312"/>
          <w:sz w:val="32"/>
          <w:szCs w:val="32"/>
          <w:lang w:val="en-US" w:eastAsia="zh-CN"/>
        </w:rPr>
        <w:t>计）、亚硝酸盐（以</w:t>
      </w:r>
      <w:r>
        <w:rPr>
          <w:rFonts w:hint="eastAsia" w:eastAsia="仿宋_GB2312"/>
          <w:sz w:val="32"/>
          <w:szCs w:val="32"/>
        </w:rPr>
        <w:t>NO</w:t>
      </w:r>
      <w:r>
        <w:rPr>
          <w:rFonts w:hint="eastAsia" w:eastAsia="仿宋_GB2312"/>
          <w:sz w:val="32"/>
          <w:szCs w:val="32"/>
          <w:vertAlign w:val="subscript"/>
          <w:lang w:val="en-US" w:eastAsia="zh-CN"/>
        </w:rPr>
        <w:t>2</w:t>
      </w:r>
      <w:r>
        <w:rPr>
          <w:rFonts w:hint="default" w:ascii="Times New Roman" w:hAnsi="Times New Roman" w:eastAsia="仿宋_GB2312" w:cs="Times New Roman"/>
          <w:b w:val="0"/>
          <w:bCs w:val="0"/>
          <w:sz w:val="40"/>
          <w:szCs w:val="40"/>
          <w:vertAlign w:val="superscript"/>
          <w:lang w:val="en-US" w:eastAsia="zh-CN"/>
        </w:rPr>
        <w:t>-</w:t>
      </w:r>
      <w:r>
        <w:rPr>
          <w:rFonts w:hint="eastAsia" w:eastAsia="仿宋_GB2312"/>
          <w:sz w:val="32"/>
          <w:szCs w:val="32"/>
          <w:lang w:val="en-US" w:eastAsia="zh-CN"/>
        </w:rPr>
        <w:t>计）、大肠菌群、粪链球菌、产气荚膜梭菌、铜绿假单胞菌。</w:t>
      </w:r>
    </w:p>
    <w:p>
      <w:pPr>
        <w:spacing w:line="540" w:lineRule="exact"/>
        <w:ind w:firstLine="640" w:firstLineChars="200"/>
        <w:rPr>
          <w:rFonts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eastAsia="仿宋_GB2312"/>
          <w:sz w:val="32"/>
          <w:szCs w:val="32"/>
        </w:rPr>
        <w:t>饮用纯净水检验项目</w:t>
      </w:r>
      <w:r>
        <w:rPr>
          <w:rFonts w:hint="eastAsia" w:eastAsia="仿宋_GB2312"/>
          <w:sz w:val="32"/>
          <w:szCs w:val="32"/>
          <w:lang w:eastAsia="zh-CN"/>
        </w:rPr>
        <w:t>：</w:t>
      </w:r>
      <w:r>
        <w:rPr>
          <w:rFonts w:hint="eastAsia" w:eastAsia="仿宋_GB2312"/>
          <w:sz w:val="32"/>
          <w:szCs w:val="32"/>
        </w:rPr>
        <w:t>耗氧量</w:t>
      </w:r>
      <w:r>
        <w:rPr>
          <w:rFonts w:hint="eastAsia" w:eastAsia="仿宋_GB2312"/>
          <w:sz w:val="32"/>
          <w:szCs w:val="32"/>
          <w:lang w:eastAsia="zh-CN"/>
        </w:rPr>
        <w:t>（</w:t>
      </w:r>
      <w:r>
        <w:rPr>
          <w:rFonts w:hint="eastAsia" w:eastAsia="仿宋_GB2312"/>
          <w:sz w:val="32"/>
          <w:szCs w:val="32"/>
        </w:rPr>
        <w:t>以O</w:t>
      </w:r>
      <w:r>
        <w:rPr>
          <w:rFonts w:hint="eastAsia" w:eastAsia="仿宋_GB2312"/>
          <w:sz w:val="32"/>
          <w:szCs w:val="32"/>
          <w:vertAlign w:val="subscript"/>
          <w:lang w:val="en-US" w:eastAsia="zh-CN"/>
        </w:rPr>
        <w:t>2</w:t>
      </w:r>
      <w:r>
        <w:rPr>
          <w:rFonts w:hint="eastAsia" w:eastAsia="仿宋_GB2312"/>
          <w:sz w:val="32"/>
          <w:szCs w:val="32"/>
        </w:rPr>
        <w:t>计</w:t>
      </w:r>
      <w:r>
        <w:rPr>
          <w:rFonts w:hint="eastAsia" w:eastAsia="仿宋_GB2312"/>
          <w:sz w:val="32"/>
          <w:szCs w:val="32"/>
          <w:lang w:eastAsia="zh-CN"/>
        </w:rPr>
        <w:t>）</w:t>
      </w:r>
      <w:r>
        <w:rPr>
          <w:rFonts w:hint="eastAsia" w:eastAsia="仿宋_GB2312"/>
          <w:sz w:val="32"/>
          <w:szCs w:val="32"/>
        </w:rPr>
        <w:t>、亚硝酸盐</w:t>
      </w:r>
      <w:r>
        <w:rPr>
          <w:rFonts w:hint="eastAsia" w:eastAsia="仿宋_GB2312"/>
          <w:sz w:val="32"/>
          <w:szCs w:val="32"/>
          <w:lang w:eastAsia="zh-CN"/>
        </w:rPr>
        <w:t>（</w:t>
      </w:r>
      <w:r>
        <w:rPr>
          <w:rFonts w:hint="eastAsia" w:eastAsia="仿宋_GB2312"/>
          <w:sz w:val="32"/>
          <w:szCs w:val="32"/>
        </w:rPr>
        <w:t>以NO</w:t>
      </w:r>
      <w:r>
        <w:rPr>
          <w:rFonts w:hint="eastAsia" w:eastAsia="仿宋_GB2312"/>
          <w:sz w:val="32"/>
          <w:szCs w:val="32"/>
          <w:vertAlign w:val="subscript"/>
          <w:lang w:val="en-US" w:eastAsia="zh-CN"/>
        </w:rPr>
        <w:t>2</w:t>
      </w:r>
      <w:r>
        <w:rPr>
          <w:rFonts w:hint="default" w:ascii="Times New Roman" w:hAnsi="Times New Roman" w:eastAsia="仿宋_GB2312" w:cs="Times New Roman"/>
          <w:b w:val="0"/>
          <w:bCs w:val="0"/>
          <w:sz w:val="40"/>
          <w:szCs w:val="40"/>
          <w:vertAlign w:val="superscript"/>
          <w:lang w:val="en-US" w:eastAsia="zh-CN"/>
        </w:rPr>
        <w:t>-</w:t>
      </w:r>
      <w:r>
        <w:rPr>
          <w:rFonts w:hint="eastAsia" w:eastAsia="仿宋_GB2312"/>
          <w:sz w:val="32"/>
          <w:szCs w:val="32"/>
        </w:rPr>
        <w:t>计</w:t>
      </w:r>
      <w:r>
        <w:rPr>
          <w:rFonts w:hint="eastAsia" w:eastAsia="仿宋_GB2312"/>
          <w:sz w:val="32"/>
          <w:szCs w:val="32"/>
          <w:lang w:eastAsia="zh-CN"/>
        </w:rPr>
        <w:t>）</w:t>
      </w:r>
      <w:r>
        <w:rPr>
          <w:rFonts w:hint="eastAsia" w:eastAsia="仿宋_GB2312"/>
          <w:sz w:val="32"/>
          <w:szCs w:val="32"/>
        </w:rPr>
        <w:t>、余氯</w:t>
      </w:r>
      <w:r>
        <w:rPr>
          <w:rFonts w:hint="eastAsia" w:eastAsia="仿宋_GB2312"/>
          <w:sz w:val="32"/>
          <w:szCs w:val="32"/>
          <w:lang w:eastAsia="zh-CN"/>
        </w:rPr>
        <w:t>（</w:t>
      </w:r>
      <w:r>
        <w:rPr>
          <w:rFonts w:hint="eastAsia" w:eastAsia="仿宋_GB2312"/>
          <w:sz w:val="32"/>
          <w:szCs w:val="32"/>
        </w:rPr>
        <w:t>游离氯</w:t>
      </w:r>
      <w:r>
        <w:rPr>
          <w:rFonts w:hint="eastAsia" w:eastAsia="仿宋_GB2312"/>
          <w:sz w:val="32"/>
          <w:szCs w:val="32"/>
          <w:lang w:eastAsia="zh-CN"/>
        </w:rPr>
        <w:t>）</w:t>
      </w:r>
      <w:r>
        <w:rPr>
          <w:rFonts w:hint="eastAsia" w:eastAsia="仿宋_GB2312"/>
          <w:sz w:val="32"/>
          <w:szCs w:val="32"/>
        </w:rPr>
        <w:t>、三氯甲烷、溴酸盐、大肠菌群、铜绿假单胞菌</w:t>
      </w:r>
      <w:r>
        <w:rPr>
          <w:rFonts w:eastAsia="仿宋_GB2312"/>
          <w:sz w:val="32"/>
          <w:szCs w:val="32"/>
        </w:rPr>
        <w:t>。</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3.其他饮用水检验项目：浑浊度、耗氧量（以O</w:t>
      </w:r>
      <w:r>
        <w:rPr>
          <w:rFonts w:hint="eastAsia" w:eastAsia="仿宋_GB2312"/>
          <w:sz w:val="32"/>
          <w:szCs w:val="32"/>
          <w:vertAlign w:val="subscript"/>
          <w:lang w:val="en-US" w:eastAsia="zh-CN"/>
        </w:rPr>
        <w:t>2</w:t>
      </w:r>
      <w:r>
        <w:rPr>
          <w:rFonts w:hint="eastAsia" w:eastAsia="仿宋_GB2312"/>
          <w:sz w:val="32"/>
          <w:szCs w:val="32"/>
          <w:lang w:val="en-US" w:eastAsia="zh-CN"/>
        </w:rPr>
        <w:t>计）、亚硝酸盐（以NO</w:t>
      </w:r>
      <w:r>
        <w:rPr>
          <w:rFonts w:hint="eastAsia" w:eastAsia="仿宋_GB2312"/>
          <w:sz w:val="32"/>
          <w:szCs w:val="32"/>
          <w:vertAlign w:val="subscript"/>
          <w:lang w:val="en-US" w:eastAsia="zh-CN"/>
        </w:rPr>
        <w:t>2</w:t>
      </w:r>
      <w:r>
        <w:rPr>
          <w:rFonts w:hint="default" w:ascii="Times New Roman" w:hAnsi="Times New Roman" w:eastAsia="仿宋_GB2312" w:cs="Times New Roman"/>
          <w:b w:val="0"/>
          <w:bCs w:val="0"/>
          <w:sz w:val="40"/>
          <w:szCs w:val="40"/>
          <w:vertAlign w:val="superscript"/>
          <w:lang w:val="en-US" w:eastAsia="zh-CN"/>
        </w:rPr>
        <w:t>-</w:t>
      </w:r>
      <w:r>
        <w:rPr>
          <w:rFonts w:hint="eastAsia" w:eastAsia="仿宋_GB2312"/>
          <w:sz w:val="32"/>
          <w:szCs w:val="32"/>
          <w:lang w:val="en-US" w:eastAsia="zh-CN"/>
        </w:rPr>
        <w:t>计）、余氯（游离氯）、三氯甲烷、溴酸盐、挥发性酚（以苯酚计）、大肠菌群、铜绿假单胞菌。</w:t>
      </w:r>
    </w:p>
    <w:p>
      <w:pPr>
        <w:spacing w:line="540" w:lineRule="exact"/>
        <w:ind w:firstLine="640" w:firstLineChars="200"/>
        <w:rPr>
          <w:rFonts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eastAsia="仿宋_GB2312"/>
          <w:sz w:val="32"/>
          <w:szCs w:val="32"/>
        </w:rPr>
        <w:t>果、蔬汁饮料检验项目</w:t>
      </w:r>
      <w:r>
        <w:rPr>
          <w:rFonts w:hint="eastAsia" w:eastAsia="仿宋_GB2312"/>
          <w:sz w:val="32"/>
          <w:szCs w:val="32"/>
          <w:lang w:eastAsia="zh-CN"/>
        </w:rPr>
        <w:t>：</w:t>
      </w:r>
      <w:r>
        <w:rPr>
          <w:rFonts w:hint="eastAsia" w:eastAsia="仿宋_GB2312"/>
          <w:sz w:val="32"/>
          <w:szCs w:val="32"/>
        </w:rPr>
        <w:t>铅</w:t>
      </w:r>
      <w:r>
        <w:rPr>
          <w:rFonts w:hint="eastAsia" w:eastAsia="仿宋_GB2312"/>
          <w:sz w:val="32"/>
          <w:szCs w:val="32"/>
          <w:lang w:eastAsia="zh-CN"/>
        </w:rPr>
        <w:t>（</w:t>
      </w:r>
      <w:r>
        <w:rPr>
          <w:rFonts w:hint="eastAsia" w:eastAsia="仿宋_GB2312"/>
          <w:sz w:val="32"/>
          <w:szCs w:val="32"/>
        </w:rPr>
        <w:t>以Pb计</w:t>
      </w:r>
      <w:r>
        <w:rPr>
          <w:rFonts w:hint="eastAsia" w:eastAsia="仿宋_GB2312"/>
          <w:sz w:val="32"/>
          <w:szCs w:val="32"/>
          <w:lang w:eastAsia="zh-CN"/>
        </w:rPr>
        <w:t>）</w:t>
      </w:r>
      <w:r>
        <w:rPr>
          <w:rFonts w:hint="eastAsia" w:eastAsia="仿宋_GB2312"/>
          <w:sz w:val="32"/>
          <w:szCs w:val="32"/>
        </w:rPr>
        <w:t>、展青霉素</w:t>
      </w:r>
      <w:r>
        <w:rPr>
          <w:rFonts w:hint="eastAsia" w:eastAsia="仿宋_GB2312"/>
          <w:sz w:val="32"/>
          <w:szCs w:val="32"/>
          <w:lang w:eastAsia="zh-CN"/>
        </w:rPr>
        <w:t>、</w:t>
      </w:r>
      <w:r>
        <w:rPr>
          <w:rFonts w:hint="eastAsia" w:eastAsia="仿宋_GB2312"/>
          <w:sz w:val="32"/>
          <w:szCs w:val="32"/>
        </w:rPr>
        <w:t>苯甲酸及其钠盐</w:t>
      </w:r>
      <w:r>
        <w:rPr>
          <w:rFonts w:hint="eastAsia" w:eastAsia="仿宋_GB2312"/>
          <w:sz w:val="32"/>
          <w:szCs w:val="32"/>
          <w:lang w:eastAsia="zh-CN"/>
        </w:rPr>
        <w:t>（</w:t>
      </w:r>
      <w:r>
        <w:rPr>
          <w:rFonts w:hint="eastAsia" w:eastAsia="仿宋_GB2312"/>
          <w:sz w:val="32"/>
          <w:szCs w:val="32"/>
        </w:rPr>
        <w:t>以苯甲酸计</w:t>
      </w:r>
      <w:r>
        <w:rPr>
          <w:rFonts w:hint="eastAsia" w:eastAsia="仿宋_GB2312"/>
          <w:sz w:val="32"/>
          <w:szCs w:val="32"/>
          <w:lang w:eastAsia="zh-CN"/>
        </w:rPr>
        <w:t>）</w:t>
      </w:r>
      <w:r>
        <w:rPr>
          <w:rFonts w:hint="eastAsia" w:eastAsia="仿宋_GB2312"/>
          <w:sz w:val="32"/>
          <w:szCs w:val="32"/>
        </w:rPr>
        <w:t>、山梨酸及其钾盐</w:t>
      </w:r>
      <w:r>
        <w:rPr>
          <w:rFonts w:hint="eastAsia" w:eastAsia="仿宋_GB2312"/>
          <w:sz w:val="32"/>
          <w:szCs w:val="32"/>
          <w:lang w:eastAsia="zh-CN"/>
        </w:rPr>
        <w:t>（</w:t>
      </w:r>
      <w:r>
        <w:rPr>
          <w:rFonts w:hint="eastAsia" w:eastAsia="仿宋_GB2312"/>
          <w:sz w:val="32"/>
          <w:szCs w:val="32"/>
        </w:rPr>
        <w:t>以山梨酸计</w:t>
      </w:r>
      <w:r>
        <w:rPr>
          <w:rFonts w:hint="eastAsia" w:eastAsia="仿宋_GB2312"/>
          <w:sz w:val="32"/>
          <w:szCs w:val="32"/>
          <w:lang w:eastAsia="zh-CN"/>
        </w:rPr>
        <w:t>）</w:t>
      </w:r>
      <w:r>
        <w:rPr>
          <w:rFonts w:hint="eastAsia" w:eastAsia="仿宋_GB2312"/>
          <w:sz w:val="32"/>
          <w:szCs w:val="32"/>
        </w:rPr>
        <w:t>、脱氢乙酸及其钠盐</w:t>
      </w:r>
      <w:r>
        <w:rPr>
          <w:rFonts w:hint="eastAsia" w:eastAsia="仿宋_GB2312"/>
          <w:sz w:val="32"/>
          <w:szCs w:val="32"/>
          <w:lang w:eastAsia="zh-CN"/>
        </w:rPr>
        <w:t>（</w:t>
      </w:r>
      <w:r>
        <w:rPr>
          <w:rFonts w:hint="eastAsia" w:eastAsia="仿宋_GB2312"/>
          <w:sz w:val="32"/>
          <w:szCs w:val="32"/>
        </w:rPr>
        <w:t>以脱氢乙酸计</w:t>
      </w:r>
      <w:r>
        <w:rPr>
          <w:rFonts w:hint="eastAsia" w:eastAsia="仿宋_GB2312"/>
          <w:sz w:val="32"/>
          <w:szCs w:val="32"/>
          <w:lang w:eastAsia="zh-CN"/>
        </w:rPr>
        <w:t>）</w:t>
      </w:r>
      <w:r>
        <w:rPr>
          <w:rFonts w:hint="eastAsia" w:eastAsia="仿宋_GB2312"/>
          <w:sz w:val="32"/>
          <w:szCs w:val="32"/>
        </w:rPr>
        <w:t>、纳他霉素、糖精钠</w:t>
      </w:r>
      <w:r>
        <w:rPr>
          <w:rFonts w:hint="eastAsia" w:eastAsia="仿宋_GB2312"/>
          <w:sz w:val="32"/>
          <w:szCs w:val="32"/>
          <w:lang w:eastAsia="zh-CN"/>
        </w:rPr>
        <w:t>（</w:t>
      </w:r>
      <w:r>
        <w:rPr>
          <w:rFonts w:hint="eastAsia" w:eastAsia="仿宋_GB2312"/>
          <w:sz w:val="32"/>
          <w:szCs w:val="32"/>
        </w:rPr>
        <w:t>以糖精计</w:t>
      </w:r>
      <w:r>
        <w:rPr>
          <w:rFonts w:hint="eastAsia" w:eastAsia="仿宋_GB2312"/>
          <w:sz w:val="32"/>
          <w:szCs w:val="32"/>
          <w:lang w:eastAsia="zh-CN"/>
        </w:rPr>
        <w:t>）</w:t>
      </w:r>
      <w:r>
        <w:rPr>
          <w:rFonts w:hint="eastAsia" w:eastAsia="仿宋_GB2312"/>
          <w:sz w:val="32"/>
          <w:szCs w:val="32"/>
        </w:rPr>
        <w:t>、安赛蜜、甜蜜素</w:t>
      </w:r>
      <w:r>
        <w:rPr>
          <w:rFonts w:hint="eastAsia" w:eastAsia="仿宋_GB2312"/>
          <w:sz w:val="32"/>
          <w:szCs w:val="32"/>
          <w:lang w:eastAsia="zh-CN"/>
        </w:rPr>
        <w:t>（</w:t>
      </w:r>
      <w:r>
        <w:rPr>
          <w:rFonts w:hint="eastAsia" w:eastAsia="仿宋_GB2312"/>
          <w:sz w:val="32"/>
          <w:szCs w:val="32"/>
        </w:rPr>
        <w:t>以环己基氨基磺酸计</w:t>
      </w:r>
      <w:r>
        <w:rPr>
          <w:rFonts w:hint="eastAsia" w:eastAsia="仿宋_GB2312"/>
          <w:sz w:val="32"/>
          <w:szCs w:val="32"/>
          <w:lang w:eastAsia="zh-CN"/>
        </w:rPr>
        <w:t>）</w:t>
      </w:r>
      <w:r>
        <w:rPr>
          <w:rFonts w:hint="eastAsia" w:eastAsia="仿宋_GB2312"/>
          <w:sz w:val="32"/>
          <w:szCs w:val="32"/>
        </w:rPr>
        <w:t>、合成着色剂（赤藓红、酸性红、苋菜红、新红、胭脂红、柠檬黄、日落黄、亮蓝）、菌落总数、大肠菌群、霉菌、酵母、金黄色葡萄球菌、沙门氏菌</w:t>
      </w:r>
      <w:r>
        <w:rPr>
          <w:rFonts w:eastAsia="仿宋_GB2312"/>
          <w:sz w:val="32"/>
          <w:szCs w:val="32"/>
        </w:rPr>
        <w:t>。</w:t>
      </w:r>
    </w:p>
    <w:p>
      <w:pPr>
        <w:spacing w:line="540" w:lineRule="exact"/>
        <w:ind w:firstLine="640" w:firstLineChars="200"/>
        <w:rPr>
          <w:rFonts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eastAsia="仿宋_GB2312"/>
          <w:sz w:val="32"/>
          <w:szCs w:val="32"/>
        </w:rPr>
        <w:t>蛋白饮料检验项目</w:t>
      </w:r>
      <w:r>
        <w:rPr>
          <w:rFonts w:hint="eastAsia" w:eastAsia="仿宋_GB2312"/>
          <w:sz w:val="32"/>
          <w:szCs w:val="32"/>
          <w:lang w:eastAsia="zh-CN"/>
        </w:rPr>
        <w:t>：亚麻酸/总脂肪酸、油酸/总脂肪酸、亚油酸/总脂肪酸、（花生酸+山嵛酸）/总脂肪酸、</w:t>
      </w:r>
      <w:r>
        <w:rPr>
          <w:rFonts w:hint="eastAsia" w:eastAsia="仿宋_GB2312"/>
          <w:sz w:val="32"/>
          <w:szCs w:val="32"/>
        </w:rPr>
        <w:t>蛋白质、三聚氰胺、糖精钠</w:t>
      </w:r>
      <w:r>
        <w:rPr>
          <w:rFonts w:hint="eastAsia" w:eastAsia="仿宋_GB2312"/>
          <w:sz w:val="32"/>
          <w:szCs w:val="32"/>
          <w:lang w:eastAsia="zh-CN"/>
        </w:rPr>
        <w:t>（</w:t>
      </w:r>
      <w:r>
        <w:rPr>
          <w:rFonts w:hint="eastAsia" w:eastAsia="仿宋_GB2312"/>
          <w:sz w:val="32"/>
          <w:szCs w:val="32"/>
        </w:rPr>
        <w:t>以糖精计</w:t>
      </w:r>
      <w:r>
        <w:rPr>
          <w:rFonts w:hint="eastAsia" w:eastAsia="仿宋_GB2312"/>
          <w:sz w:val="32"/>
          <w:szCs w:val="32"/>
          <w:lang w:eastAsia="zh-CN"/>
        </w:rPr>
        <w:t>）</w:t>
      </w:r>
      <w:r>
        <w:rPr>
          <w:rFonts w:hint="eastAsia" w:eastAsia="仿宋_GB2312"/>
          <w:sz w:val="32"/>
          <w:szCs w:val="32"/>
        </w:rPr>
        <w:t>、甜蜜素</w:t>
      </w:r>
      <w:r>
        <w:rPr>
          <w:rFonts w:hint="eastAsia" w:eastAsia="仿宋_GB2312"/>
          <w:sz w:val="32"/>
          <w:szCs w:val="32"/>
          <w:lang w:eastAsia="zh-CN"/>
        </w:rPr>
        <w:t>（</w:t>
      </w:r>
      <w:r>
        <w:rPr>
          <w:rFonts w:hint="eastAsia" w:eastAsia="仿宋_GB2312"/>
          <w:sz w:val="32"/>
          <w:szCs w:val="32"/>
        </w:rPr>
        <w:t>以环己基氨基磺酸计</w:t>
      </w:r>
      <w:r>
        <w:rPr>
          <w:rFonts w:hint="eastAsia" w:eastAsia="仿宋_GB2312"/>
          <w:sz w:val="32"/>
          <w:szCs w:val="32"/>
          <w:lang w:eastAsia="zh-CN"/>
        </w:rPr>
        <w:t>）</w:t>
      </w:r>
      <w:r>
        <w:rPr>
          <w:rFonts w:hint="eastAsia" w:eastAsia="仿宋_GB2312"/>
          <w:sz w:val="32"/>
          <w:szCs w:val="32"/>
        </w:rPr>
        <w:t>、菌落总数、大肠菌群、霉菌、酵母、金黄色葡萄球菌、沙门氏菌</w:t>
      </w:r>
      <w:r>
        <w:rPr>
          <w:rFonts w:eastAsia="仿宋_GB2312"/>
          <w:sz w:val="32"/>
          <w:szCs w:val="32"/>
        </w:rPr>
        <w:t>。</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6.茶饮料检验项目：茶多酚、咖啡因、甜蜜素（以环己基氨基磺酸计）、菌落总数、金黄色葡萄球菌、沙门氏菌。</w:t>
      </w:r>
    </w:p>
    <w:p>
      <w:pPr>
        <w:spacing w:line="54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7.固体饮料检验项目：铅（以Pb计）、苯甲酸及其钠盐（以苯甲酸计）、山梨酸及其钾盐（以山梨酸计）、糖精钠（以糖精计）、安赛蜜、甜蜜素（以环己基氨基磺酸计）、合成着色剂（苋菜红、胭脂红、柠檬黄、日落黄、亮蓝）、菌落总数、大肠菌群、霉菌、金黄色葡萄球菌、沙门氏菌。</w:t>
      </w:r>
    </w:p>
    <w:p>
      <w:pPr>
        <w:ind w:firstLine="640" w:firstLineChars="200"/>
        <w:rPr>
          <w:rFonts w:hint="eastAsia" w:eastAsia="仿宋_GB2312"/>
          <w:sz w:val="32"/>
          <w:szCs w:val="32"/>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酒类</w:t>
      </w:r>
    </w:p>
    <w:p>
      <w:pPr>
        <w:numPr>
          <w:ilvl w:val="0"/>
          <w:numId w:val="5"/>
        </w:numPr>
        <w:spacing w:line="540" w:lineRule="exact"/>
        <w:ind w:firstLine="640" w:firstLineChars="200"/>
        <w:rPr>
          <w:rFonts w:eastAsia="楷体_GB2312"/>
          <w:sz w:val="32"/>
          <w:szCs w:val="32"/>
        </w:rPr>
      </w:pPr>
      <w:r>
        <w:rPr>
          <w:rFonts w:eastAsia="楷体_GB2312"/>
          <w:sz w:val="32"/>
          <w:szCs w:val="32"/>
        </w:rPr>
        <w:t>抽检依据</w:t>
      </w:r>
    </w:p>
    <w:p>
      <w:pPr>
        <w:numPr>
          <w:ilvl w:val="0"/>
          <w:numId w:val="0"/>
        </w:numPr>
        <w:spacing w:line="540" w:lineRule="exact"/>
        <w:ind w:firstLine="640" w:firstLineChars="200"/>
        <w:rPr>
          <w:rFonts w:eastAsia="楷体_GB2312"/>
          <w:sz w:val="32"/>
          <w:szCs w:val="32"/>
        </w:rPr>
      </w:pPr>
      <w:r>
        <w:rPr>
          <w:rFonts w:eastAsia="仿宋_GB2312"/>
          <w:sz w:val="32"/>
          <w:szCs w:val="32"/>
        </w:rPr>
        <w:t>抽检依据《食品安全国家标准 食品添加剂使用标准》（GB 2760</w:t>
      </w:r>
      <w:r>
        <w:rPr>
          <w:rFonts w:hint="eastAsia" w:eastAsia="仿宋_GB2312"/>
          <w:sz w:val="32"/>
          <w:szCs w:val="32"/>
          <w:lang w:val="en-US" w:eastAsia="zh-CN"/>
        </w:rPr>
        <w:t>-</w:t>
      </w:r>
      <w:r>
        <w:rPr>
          <w:rFonts w:eastAsia="仿宋_GB2312"/>
          <w:sz w:val="32"/>
          <w:szCs w:val="32"/>
        </w:rPr>
        <w:t>2014）、《食品安全国家标准 食品中真菌毒素限量》（GB 2761</w:t>
      </w:r>
      <w:r>
        <w:rPr>
          <w:rFonts w:hint="eastAsia" w:eastAsia="仿宋_GB2312"/>
          <w:sz w:val="32"/>
          <w:szCs w:val="32"/>
          <w:lang w:val="en-US" w:eastAsia="zh-CN"/>
        </w:rPr>
        <w:t>-</w:t>
      </w:r>
      <w:r>
        <w:rPr>
          <w:rFonts w:eastAsia="仿宋_GB2312"/>
          <w:sz w:val="32"/>
          <w:szCs w:val="32"/>
        </w:rPr>
        <w:t>201</w:t>
      </w:r>
      <w:r>
        <w:rPr>
          <w:rFonts w:hint="eastAsia" w:eastAsia="仿宋_GB2312"/>
          <w:sz w:val="32"/>
          <w:szCs w:val="32"/>
          <w:lang w:val="en-US" w:eastAsia="zh-CN"/>
        </w:rPr>
        <w:t>1</w:t>
      </w:r>
      <w:r>
        <w:rPr>
          <w:rFonts w:hint="eastAsia" w:eastAsia="仿宋_GB2312"/>
          <w:sz w:val="32"/>
          <w:szCs w:val="32"/>
        </w:rPr>
        <w:t>，</w:t>
      </w:r>
      <w:r>
        <w:rPr>
          <w:rFonts w:eastAsia="仿宋_GB2312"/>
          <w:sz w:val="32"/>
          <w:szCs w:val="32"/>
        </w:rPr>
        <w:t>样品生产日期在2017年9月17日</w:t>
      </w:r>
      <w:r>
        <w:rPr>
          <w:rFonts w:hint="eastAsia" w:eastAsia="仿宋_GB2312"/>
          <w:sz w:val="32"/>
          <w:szCs w:val="32"/>
        </w:rPr>
        <w:t>之</w:t>
      </w:r>
      <w:r>
        <w:rPr>
          <w:rFonts w:hint="eastAsia" w:eastAsia="仿宋_GB2312"/>
          <w:sz w:val="32"/>
          <w:szCs w:val="32"/>
          <w:lang w:eastAsia="zh-CN"/>
        </w:rPr>
        <w:t>前</w:t>
      </w:r>
      <w:r>
        <w:rPr>
          <w:rFonts w:eastAsia="仿宋_GB2312"/>
          <w:sz w:val="32"/>
          <w:szCs w:val="32"/>
        </w:rPr>
        <w:t>）</w:t>
      </w:r>
      <w:r>
        <w:rPr>
          <w:rFonts w:hint="eastAsia" w:eastAsia="仿宋_GB2312"/>
          <w:sz w:val="32"/>
          <w:szCs w:val="32"/>
          <w:lang w:eastAsia="zh-CN"/>
        </w:rPr>
        <w:t>、</w:t>
      </w:r>
      <w:r>
        <w:rPr>
          <w:rFonts w:eastAsia="仿宋_GB2312"/>
          <w:sz w:val="32"/>
          <w:szCs w:val="32"/>
        </w:rPr>
        <w:t>《食品安全国家标准 食品中真菌毒素限量》（GB 2761</w:t>
      </w:r>
      <w:r>
        <w:rPr>
          <w:rFonts w:hint="eastAsia" w:eastAsia="仿宋_GB2312"/>
          <w:sz w:val="32"/>
          <w:szCs w:val="32"/>
          <w:lang w:val="en-US" w:eastAsia="zh-CN"/>
        </w:rPr>
        <w:t>-</w:t>
      </w:r>
      <w:r>
        <w:rPr>
          <w:rFonts w:eastAsia="仿宋_GB2312"/>
          <w:sz w:val="32"/>
          <w:szCs w:val="32"/>
        </w:rPr>
        <w:t>2017</w:t>
      </w:r>
      <w:r>
        <w:rPr>
          <w:rFonts w:hint="eastAsia" w:eastAsia="仿宋_GB2312"/>
          <w:sz w:val="32"/>
          <w:szCs w:val="32"/>
        </w:rPr>
        <w:t>，</w:t>
      </w:r>
      <w:r>
        <w:rPr>
          <w:rFonts w:eastAsia="仿宋_GB2312"/>
          <w:sz w:val="32"/>
          <w:szCs w:val="32"/>
        </w:rPr>
        <w:t>样品生产日期在2017年9月17日</w:t>
      </w:r>
      <w:r>
        <w:rPr>
          <w:rFonts w:hint="eastAsia" w:eastAsia="仿宋_GB2312"/>
          <w:sz w:val="32"/>
          <w:szCs w:val="32"/>
        </w:rPr>
        <w:t>（含）之后</w:t>
      </w:r>
      <w:r>
        <w:rPr>
          <w:rFonts w:eastAsia="仿宋_GB2312"/>
          <w:sz w:val="32"/>
          <w:szCs w:val="32"/>
        </w:rPr>
        <w:t>）、《食品安全国家标准 食品中污染物限量》（GB 2762</w:t>
      </w:r>
      <w:r>
        <w:rPr>
          <w:rFonts w:hint="eastAsia" w:eastAsia="仿宋_GB2312"/>
          <w:sz w:val="32"/>
          <w:szCs w:val="32"/>
          <w:lang w:val="en-US" w:eastAsia="zh-CN"/>
        </w:rPr>
        <w:t>-</w:t>
      </w:r>
      <w:r>
        <w:rPr>
          <w:rFonts w:eastAsia="仿宋_GB2312"/>
          <w:sz w:val="32"/>
          <w:szCs w:val="32"/>
        </w:rPr>
        <w:t>201</w:t>
      </w:r>
      <w:r>
        <w:rPr>
          <w:rFonts w:hint="eastAsia" w:eastAsia="仿宋_GB2312"/>
          <w:sz w:val="32"/>
          <w:szCs w:val="32"/>
          <w:lang w:val="en-US" w:eastAsia="zh-CN"/>
        </w:rPr>
        <w:t>2</w:t>
      </w:r>
      <w:r>
        <w:rPr>
          <w:rFonts w:hint="eastAsia" w:eastAsia="仿宋_GB2312"/>
          <w:sz w:val="32"/>
          <w:szCs w:val="32"/>
        </w:rPr>
        <w:t>，</w:t>
      </w:r>
      <w:r>
        <w:rPr>
          <w:rFonts w:eastAsia="仿宋_GB2312"/>
          <w:sz w:val="32"/>
          <w:szCs w:val="32"/>
        </w:rPr>
        <w:t>样品生产日期在2017年9月17日</w:t>
      </w:r>
      <w:r>
        <w:rPr>
          <w:rFonts w:hint="eastAsia" w:eastAsia="仿宋_GB2312"/>
          <w:sz w:val="32"/>
          <w:szCs w:val="32"/>
        </w:rPr>
        <w:t>之</w:t>
      </w:r>
      <w:r>
        <w:rPr>
          <w:rFonts w:hint="eastAsia" w:eastAsia="仿宋_GB2312"/>
          <w:sz w:val="32"/>
          <w:szCs w:val="32"/>
          <w:lang w:eastAsia="zh-CN"/>
        </w:rPr>
        <w:t>前</w:t>
      </w:r>
      <w:r>
        <w:rPr>
          <w:rFonts w:eastAsia="仿宋_GB2312"/>
          <w:sz w:val="32"/>
          <w:szCs w:val="32"/>
        </w:rPr>
        <w:t>）</w:t>
      </w:r>
      <w:r>
        <w:rPr>
          <w:rFonts w:hint="eastAsia" w:eastAsia="仿宋_GB2312"/>
          <w:sz w:val="32"/>
          <w:szCs w:val="32"/>
          <w:lang w:eastAsia="zh-CN"/>
        </w:rPr>
        <w:t>、</w:t>
      </w:r>
      <w:r>
        <w:rPr>
          <w:rFonts w:eastAsia="仿宋_GB2312"/>
          <w:sz w:val="32"/>
          <w:szCs w:val="32"/>
        </w:rPr>
        <w:t>《食品安全国家标准 食品中污染物限量》（GB 2762</w:t>
      </w:r>
      <w:r>
        <w:rPr>
          <w:rFonts w:hint="eastAsia" w:eastAsia="仿宋_GB2312"/>
          <w:sz w:val="32"/>
          <w:szCs w:val="32"/>
          <w:lang w:val="en-US" w:eastAsia="zh-CN"/>
        </w:rPr>
        <w:t>-</w:t>
      </w:r>
      <w:r>
        <w:rPr>
          <w:rFonts w:eastAsia="仿宋_GB2312"/>
          <w:sz w:val="32"/>
          <w:szCs w:val="32"/>
        </w:rPr>
        <w:t>2017</w:t>
      </w:r>
      <w:r>
        <w:rPr>
          <w:rFonts w:hint="eastAsia" w:eastAsia="仿宋_GB2312"/>
          <w:sz w:val="32"/>
          <w:szCs w:val="32"/>
        </w:rPr>
        <w:t>，</w:t>
      </w:r>
      <w:r>
        <w:rPr>
          <w:rFonts w:eastAsia="仿宋_GB2312"/>
          <w:sz w:val="32"/>
          <w:szCs w:val="32"/>
        </w:rPr>
        <w:t>样品生产日期在2017年9月17日</w:t>
      </w:r>
      <w:r>
        <w:rPr>
          <w:rFonts w:hint="eastAsia" w:eastAsia="仿宋_GB2312"/>
          <w:sz w:val="32"/>
          <w:szCs w:val="32"/>
        </w:rPr>
        <w:t>（含）之后</w:t>
      </w:r>
      <w:r>
        <w:rPr>
          <w:rFonts w:eastAsia="仿宋_GB2312"/>
          <w:sz w:val="32"/>
          <w:szCs w:val="32"/>
        </w:rPr>
        <w:t>）</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食品安全国家标准 蒸馏酒及其配制酒</w:t>
      </w:r>
      <w:r>
        <w:rPr>
          <w:rFonts w:eastAsia="仿宋_GB2312"/>
          <w:sz w:val="32"/>
          <w:szCs w:val="32"/>
        </w:rPr>
        <w:t>》</w:t>
      </w:r>
      <w:r>
        <w:rPr>
          <w:rFonts w:hint="eastAsia" w:eastAsia="仿宋_GB2312"/>
          <w:sz w:val="32"/>
          <w:szCs w:val="32"/>
          <w:lang w:eastAsia="zh-CN"/>
        </w:rPr>
        <w:t>（GB 2757</w:t>
      </w:r>
      <w:r>
        <w:rPr>
          <w:rFonts w:hint="eastAsia" w:eastAsia="仿宋_GB2312"/>
          <w:sz w:val="32"/>
          <w:szCs w:val="32"/>
          <w:lang w:val="en-US" w:eastAsia="zh-CN"/>
        </w:rPr>
        <w:t>-2012</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食品安全国家标准 发酵酒及其配制酒</w:t>
      </w:r>
      <w:r>
        <w:rPr>
          <w:rFonts w:eastAsia="仿宋_GB2312"/>
          <w:sz w:val="32"/>
          <w:szCs w:val="32"/>
        </w:rPr>
        <w:t>》</w:t>
      </w:r>
      <w:r>
        <w:rPr>
          <w:rFonts w:hint="eastAsia" w:eastAsia="仿宋_GB2312"/>
          <w:sz w:val="32"/>
          <w:szCs w:val="32"/>
          <w:lang w:eastAsia="zh-CN"/>
        </w:rPr>
        <w:t>（GB 2758</w:t>
      </w:r>
      <w:r>
        <w:rPr>
          <w:rFonts w:hint="eastAsia" w:eastAsia="仿宋_GB2312"/>
          <w:sz w:val="32"/>
          <w:szCs w:val="32"/>
          <w:lang w:val="en-US" w:eastAsia="zh-CN"/>
        </w:rPr>
        <w:t>-2012</w:t>
      </w:r>
      <w:r>
        <w:rPr>
          <w:rFonts w:hint="eastAsia" w:eastAsia="仿宋_GB2312"/>
          <w:sz w:val="32"/>
          <w:szCs w:val="32"/>
          <w:lang w:eastAsia="zh-CN"/>
        </w:rPr>
        <w:t>）</w:t>
      </w:r>
      <w:r>
        <w:rPr>
          <w:rFonts w:eastAsia="仿宋_GB2312"/>
          <w:sz w:val="32"/>
          <w:szCs w:val="32"/>
        </w:rPr>
        <w:t>等标准及产品明示标准和指标的要求。</w:t>
      </w:r>
    </w:p>
    <w:p>
      <w:pPr>
        <w:numPr>
          <w:ilvl w:val="0"/>
          <w:numId w:val="5"/>
        </w:numPr>
        <w:spacing w:line="540" w:lineRule="exact"/>
        <w:ind w:firstLine="640" w:firstLineChars="200"/>
        <w:rPr>
          <w:rFonts w:eastAsia="楷体_GB2312"/>
          <w:sz w:val="32"/>
          <w:szCs w:val="32"/>
        </w:rPr>
      </w:pPr>
      <w:r>
        <w:rPr>
          <w:rFonts w:eastAsia="楷体_GB2312"/>
          <w:sz w:val="32"/>
          <w:szCs w:val="32"/>
        </w:rPr>
        <w:t>检验项目</w:t>
      </w:r>
    </w:p>
    <w:p>
      <w:pPr>
        <w:numPr>
          <w:ilvl w:val="0"/>
          <w:numId w:val="0"/>
        </w:num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1.白酒、白酒（液态）、白酒（原酒）检验项目：酒精度、铅（以Pb计）、甲醇、氰化物（以HCN计）、糖精钠（以糖精计）、甜蜜素（以环己基氨基磺酸计）、三氯蔗糖。</w:t>
      </w:r>
    </w:p>
    <w:p>
      <w:pPr>
        <w:numPr>
          <w:ilvl w:val="0"/>
          <w:numId w:val="0"/>
        </w:num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葡萄酒检验项目：酒精度、铅（以Pb计）、赭曲霉毒素A、甲醇、苯甲酸及其钠盐（以苯甲酸计）、山梨酸及其钾盐（以山梨酸计）、脱氢乙酸及其钠盐（以脱氢乙酸计）、纳他霉素、二氧化硫残留量、糖精钠（以糖精计）、甜蜜素（以环己基氨基磺酸计）、三氯蔗糖。</w:t>
      </w:r>
    </w:p>
    <w:p>
      <w:pPr>
        <w:numPr>
          <w:ilvl w:val="0"/>
          <w:numId w:val="0"/>
        </w:num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3.果酒检验项目：酒精度、铅（以Pb计）、二氧化硫残留量、糖精钠（以糖精计）、三氯蔗糖。</w:t>
      </w:r>
    </w:p>
    <w:p>
      <w:pPr>
        <w:numPr>
          <w:ilvl w:val="0"/>
          <w:numId w:val="0"/>
        </w:num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4.以蒸馏酒及食用酒精为酒基的配制酒检验项目：酒精度、铅（以Pb计）、甲醇、氰化物（以HCN计）、二氧化硫残留量、糖精钠（以糖精计）、甜蜜素（以环己基氨基磺酸计）。</w:t>
      </w:r>
    </w:p>
    <w:p>
      <w:pPr>
        <w:numPr>
          <w:ilvl w:val="0"/>
          <w:numId w:val="0"/>
        </w:num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5.其他蒸馏酒检验项目：酒精度、铅（以Pb计）、甲醇、氰化物（以HCN计）、糖精钠（以糖精计）。</w:t>
      </w:r>
    </w:p>
    <w:p>
      <w:pPr>
        <w:numPr>
          <w:ilvl w:val="0"/>
          <w:numId w:val="0"/>
        </w:numPr>
        <w:spacing w:line="540" w:lineRule="exact"/>
        <w:ind w:firstLine="640" w:firstLineChars="200"/>
        <w:rPr>
          <w:rFonts w:hint="eastAsia" w:ascii="仿宋" w:hAnsi="仿宋" w:eastAsia="仿宋" w:cs="仿宋"/>
          <w:sz w:val="32"/>
          <w:szCs w:val="32"/>
          <w:lang w:val="en-US" w:eastAsia="zh-CN"/>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水果制品</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（一）检验依据</w:t>
      </w:r>
    </w:p>
    <w:p>
      <w:pPr>
        <w:numPr>
          <w:ilvl w:val="0"/>
          <w:numId w:val="0"/>
        </w:numPr>
        <w:spacing w:line="540" w:lineRule="exact"/>
        <w:ind w:firstLine="640" w:firstLineChars="200"/>
        <w:rPr>
          <w:rFonts w:hint="eastAsia" w:eastAsia="仿宋_GB2312"/>
          <w:sz w:val="32"/>
          <w:szCs w:val="32"/>
          <w:lang w:eastAsia="zh-CN"/>
        </w:rPr>
      </w:pPr>
      <w:r>
        <w:rPr>
          <w:rFonts w:eastAsia="仿宋_GB2312"/>
          <w:sz w:val="32"/>
          <w:szCs w:val="32"/>
        </w:rPr>
        <w:t>抽检依据《食品安全国家标准 食品添加剂使用标准》（GB 2760</w:t>
      </w:r>
      <w:r>
        <w:rPr>
          <w:rFonts w:hint="eastAsia" w:eastAsia="仿宋_GB2312"/>
          <w:sz w:val="32"/>
          <w:szCs w:val="32"/>
          <w:lang w:val="en-US" w:eastAsia="zh-CN"/>
        </w:rPr>
        <w:t>-</w:t>
      </w:r>
      <w:r>
        <w:rPr>
          <w:rFonts w:eastAsia="仿宋_GB2312"/>
          <w:sz w:val="32"/>
          <w:szCs w:val="32"/>
        </w:rPr>
        <w:t>2014）、《食品安全国家标准 食品中污染物限量》（GB 2762</w:t>
      </w:r>
      <w:r>
        <w:rPr>
          <w:rFonts w:hint="eastAsia" w:eastAsia="仿宋_GB2312"/>
          <w:sz w:val="32"/>
          <w:szCs w:val="32"/>
          <w:lang w:val="en-US" w:eastAsia="zh-CN"/>
        </w:rPr>
        <w:t>-</w:t>
      </w:r>
      <w:r>
        <w:rPr>
          <w:rFonts w:eastAsia="仿宋_GB2312"/>
          <w:sz w:val="32"/>
          <w:szCs w:val="32"/>
        </w:rPr>
        <w:t>2017）</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食品安全国家标准 蜜饯</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GB 14884-2016</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食品安全国家标准 食品中致病菌限量</w:t>
      </w:r>
      <w:r>
        <w:rPr>
          <w:rFonts w:eastAsia="仿宋_GB2312"/>
          <w:sz w:val="32"/>
          <w:szCs w:val="32"/>
        </w:rPr>
        <w:t>》</w:t>
      </w:r>
      <w:r>
        <w:rPr>
          <w:rFonts w:hint="eastAsia" w:eastAsia="仿宋_GB2312"/>
          <w:sz w:val="32"/>
          <w:szCs w:val="32"/>
          <w:lang w:eastAsia="zh-CN"/>
        </w:rPr>
        <w:t>（GB 29921</w:t>
      </w:r>
      <w:r>
        <w:rPr>
          <w:rFonts w:hint="eastAsia" w:eastAsia="仿宋_GB2312"/>
          <w:sz w:val="32"/>
          <w:szCs w:val="32"/>
          <w:lang w:val="en-US" w:eastAsia="zh-CN"/>
        </w:rPr>
        <w:t>-2013</w:t>
      </w:r>
      <w:r>
        <w:rPr>
          <w:rFonts w:hint="eastAsia" w:eastAsia="仿宋_GB2312"/>
          <w:sz w:val="32"/>
          <w:szCs w:val="32"/>
          <w:lang w:eastAsia="zh-CN"/>
        </w:rPr>
        <w:t>）</w:t>
      </w:r>
    </w:p>
    <w:p>
      <w:pPr>
        <w:numPr>
          <w:ilvl w:val="0"/>
          <w:numId w:val="0"/>
        </w:numPr>
        <w:spacing w:line="540" w:lineRule="exact"/>
        <w:rPr>
          <w:rFonts w:hint="eastAsia" w:ascii="仿宋" w:hAnsi="仿宋" w:eastAsia="仿宋" w:cs="仿宋"/>
          <w:sz w:val="32"/>
          <w:szCs w:val="32"/>
          <w:lang w:val="en-US" w:eastAsia="zh-CN"/>
        </w:rPr>
      </w:pPr>
      <w:r>
        <w:rPr>
          <w:rFonts w:eastAsia="仿宋_GB2312"/>
          <w:sz w:val="32"/>
          <w:szCs w:val="32"/>
        </w:rPr>
        <w:t>等标准及产品明示标准和指标的要求。</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（二）检验项目</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default" w:eastAsia="仿宋_GB2312"/>
          <w:sz w:val="32"/>
          <w:szCs w:val="32"/>
          <w:lang w:val="en-US" w:eastAsia="zh-CN"/>
        </w:rPr>
        <w:t>蜜饯类、凉果类、果脯类、话化类、果糕类</w:t>
      </w:r>
      <w:r>
        <w:rPr>
          <w:rFonts w:hint="eastAsia" w:eastAsia="仿宋_GB2312"/>
          <w:sz w:val="32"/>
          <w:szCs w:val="32"/>
          <w:lang w:val="en-US" w:eastAsia="zh-CN"/>
        </w:rPr>
        <w:t>检验项目：铅（以Pb计）、苯甲酸及其钠盐（以苯甲酸计）、山梨酸及其钾盐（以山梨酸计）、脱氢乙酸及其钠盐（以脱氢乙酸计）、糖精钠（以糖精计）、甜蜜素（以环己基氨基磺酸计）、二氧化硫残留量、合成着色剂（亮蓝、柠檬黄、日落黄、苋菜红、胭脂红）、菌落总数、大肠菌群、霉菌、沙门氏菌、金黄色葡萄球菌。</w:t>
      </w: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淀粉及淀粉制品</w:t>
      </w:r>
    </w:p>
    <w:p>
      <w:pPr>
        <w:numPr>
          <w:ilvl w:val="0"/>
          <w:numId w:val="0"/>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（一）检验依据</w:t>
      </w:r>
    </w:p>
    <w:p>
      <w:pPr>
        <w:numPr>
          <w:ilvl w:val="0"/>
          <w:numId w:val="0"/>
        </w:numPr>
        <w:spacing w:line="540" w:lineRule="exact"/>
        <w:ind w:firstLine="640" w:firstLineChars="200"/>
        <w:rPr>
          <w:rFonts w:hint="eastAsia" w:eastAsia="楷体_GB2312"/>
          <w:sz w:val="32"/>
          <w:szCs w:val="32"/>
          <w:lang w:val="en-US" w:eastAsia="zh-CN"/>
        </w:rPr>
      </w:pPr>
      <w:r>
        <w:rPr>
          <w:rFonts w:eastAsia="仿宋_GB2312"/>
          <w:sz w:val="32"/>
          <w:szCs w:val="32"/>
        </w:rPr>
        <w:t>抽检依据《食品安全国家标准 食品添加剂使用标准》（GB 2760</w:t>
      </w:r>
      <w:r>
        <w:rPr>
          <w:rFonts w:hint="eastAsia" w:eastAsia="仿宋_GB2312"/>
          <w:sz w:val="32"/>
          <w:szCs w:val="32"/>
          <w:lang w:val="en-US" w:eastAsia="zh-CN"/>
        </w:rPr>
        <w:t>-</w:t>
      </w:r>
      <w:r>
        <w:rPr>
          <w:rFonts w:eastAsia="仿宋_GB2312"/>
          <w:sz w:val="32"/>
          <w:szCs w:val="32"/>
        </w:rPr>
        <w:t>2014）、《食品安全国家标准 食品中污染物限量》（GB 2762</w:t>
      </w:r>
      <w:r>
        <w:rPr>
          <w:rFonts w:hint="eastAsia" w:eastAsia="仿宋_GB2312"/>
          <w:sz w:val="32"/>
          <w:szCs w:val="32"/>
          <w:lang w:val="en-US" w:eastAsia="zh-CN"/>
        </w:rPr>
        <w:t>-</w:t>
      </w:r>
      <w:r>
        <w:rPr>
          <w:rFonts w:eastAsia="仿宋_GB2312"/>
          <w:sz w:val="32"/>
          <w:szCs w:val="32"/>
        </w:rPr>
        <w:t>2017）等标准及产品明示标准和指标的要求。</w:t>
      </w:r>
    </w:p>
    <w:p>
      <w:pPr>
        <w:numPr>
          <w:ilvl w:val="0"/>
          <w:numId w:val="0"/>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（二）检验项目</w:t>
      </w:r>
    </w:p>
    <w:p>
      <w:pPr>
        <w:numPr>
          <w:ilvl w:val="0"/>
          <w:numId w:val="0"/>
        </w:num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粉丝粉条检验项目：铅（以Pb计）、铝的残留量（干样品，以Al计）、二氧化硫残留量。</w:t>
      </w:r>
    </w:p>
    <w:p>
      <w:pPr>
        <w:numPr>
          <w:ilvl w:val="0"/>
          <w:numId w:val="0"/>
        </w:numPr>
        <w:spacing w:line="540" w:lineRule="exact"/>
        <w:ind w:firstLine="640" w:firstLineChars="200"/>
        <w:rPr>
          <w:rFonts w:hint="eastAsia" w:ascii="黑体" w:hAnsi="黑体" w:eastAsia="黑体" w:cs="黑体"/>
          <w:sz w:val="32"/>
          <w:szCs w:val="32"/>
          <w:lang w:val="en-US" w:eastAsia="zh-CN"/>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糕点</w:t>
      </w:r>
    </w:p>
    <w:p>
      <w:pPr>
        <w:numPr>
          <w:ilvl w:val="0"/>
          <w:numId w:val="6"/>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检验依据</w:t>
      </w:r>
    </w:p>
    <w:p>
      <w:pPr>
        <w:numPr>
          <w:ilvl w:val="0"/>
          <w:numId w:val="0"/>
        </w:numPr>
        <w:spacing w:line="540" w:lineRule="exact"/>
        <w:ind w:firstLine="640" w:firstLineChars="200"/>
        <w:rPr>
          <w:rFonts w:hint="eastAsia" w:eastAsia="楷体_GB2312"/>
          <w:sz w:val="32"/>
          <w:szCs w:val="32"/>
          <w:lang w:val="en-US" w:eastAsia="zh-CN"/>
        </w:rPr>
      </w:pPr>
      <w:r>
        <w:rPr>
          <w:rFonts w:eastAsia="仿宋_GB2312"/>
          <w:sz w:val="32"/>
          <w:szCs w:val="32"/>
        </w:rPr>
        <w:t>抽检依据《食品安全国家标准 食品添加剂使用标准》（GB 2760</w:t>
      </w:r>
      <w:r>
        <w:rPr>
          <w:rFonts w:hint="eastAsia" w:eastAsia="仿宋_GB2312"/>
          <w:sz w:val="32"/>
          <w:szCs w:val="32"/>
          <w:lang w:val="en-US" w:eastAsia="zh-CN"/>
        </w:rPr>
        <w:t>-</w:t>
      </w:r>
      <w:r>
        <w:rPr>
          <w:rFonts w:eastAsia="仿宋_GB2312"/>
          <w:sz w:val="32"/>
          <w:szCs w:val="32"/>
        </w:rPr>
        <w:t>2014）、《食品安全国家标准 食品中污染物限量》（GB 2762</w:t>
      </w:r>
      <w:r>
        <w:rPr>
          <w:rFonts w:hint="eastAsia" w:eastAsia="仿宋_GB2312"/>
          <w:sz w:val="32"/>
          <w:szCs w:val="32"/>
          <w:lang w:val="en-US" w:eastAsia="zh-CN"/>
        </w:rPr>
        <w:t>-</w:t>
      </w:r>
      <w:r>
        <w:rPr>
          <w:rFonts w:eastAsia="仿宋_GB2312"/>
          <w:sz w:val="32"/>
          <w:szCs w:val="32"/>
        </w:rPr>
        <w:t>2017）</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食品安全国家标准 食品中致病菌限量</w:t>
      </w:r>
      <w:r>
        <w:rPr>
          <w:rFonts w:eastAsia="仿宋_GB2312"/>
          <w:sz w:val="32"/>
          <w:szCs w:val="32"/>
        </w:rPr>
        <w:t>》</w:t>
      </w:r>
      <w:r>
        <w:rPr>
          <w:rFonts w:hint="eastAsia" w:eastAsia="仿宋_GB2312"/>
          <w:sz w:val="32"/>
          <w:szCs w:val="32"/>
          <w:lang w:eastAsia="zh-CN"/>
        </w:rPr>
        <w:t>（GB 29921</w:t>
      </w:r>
      <w:r>
        <w:rPr>
          <w:rFonts w:hint="eastAsia" w:eastAsia="仿宋_GB2312"/>
          <w:sz w:val="32"/>
          <w:szCs w:val="32"/>
          <w:lang w:val="en-US" w:eastAsia="zh-CN"/>
        </w:rPr>
        <w:t>-2013</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食品安全国家标准 糕点、面包</w:t>
      </w:r>
      <w:r>
        <w:rPr>
          <w:rFonts w:eastAsia="仿宋_GB2312"/>
          <w:sz w:val="32"/>
          <w:szCs w:val="32"/>
        </w:rPr>
        <w:t>》</w:t>
      </w:r>
      <w:r>
        <w:rPr>
          <w:rFonts w:hint="eastAsia" w:eastAsia="仿宋_GB2312"/>
          <w:sz w:val="32"/>
          <w:szCs w:val="32"/>
          <w:lang w:eastAsia="zh-CN"/>
        </w:rPr>
        <w:t>（GB 7099</w:t>
      </w:r>
      <w:r>
        <w:rPr>
          <w:rFonts w:hint="eastAsia" w:eastAsia="仿宋_GB2312"/>
          <w:sz w:val="32"/>
          <w:szCs w:val="32"/>
          <w:lang w:val="en-US" w:eastAsia="zh-CN"/>
        </w:rPr>
        <w:t>-2015</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粽子</w:t>
      </w:r>
      <w:r>
        <w:rPr>
          <w:rFonts w:eastAsia="仿宋_GB2312"/>
          <w:sz w:val="32"/>
          <w:szCs w:val="32"/>
        </w:rPr>
        <w:t>》</w:t>
      </w:r>
      <w:r>
        <w:rPr>
          <w:rFonts w:hint="eastAsia" w:eastAsia="仿宋_GB2312"/>
          <w:sz w:val="32"/>
          <w:szCs w:val="32"/>
          <w:lang w:eastAsia="zh-CN"/>
        </w:rPr>
        <w:t>（SB/T 10377</w:t>
      </w:r>
      <w:r>
        <w:rPr>
          <w:rFonts w:hint="eastAsia" w:eastAsia="仿宋_GB2312"/>
          <w:sz w:val="32"/>
          <w:szCs w:val="32"/>
          <w:lang w:val="en-US" w:eastAsia="zh-CN"/>
        </w:rPr>
        <w:t>-2004</w:t>
      </w:r>
      <w:r>
        <w:rPr>
          <w:rFonts w:hint="eastAsia" w:eastAsia="仿宋_GB2312"/>
          <w:sz w:val="32"/>
          <w:szCs w:val="32"/>
          <w:lang w:eastAsia="zh-CN"/>
        </w:rPr>
        <w:t>）、全国食品安全整顿工作办公室关于印发《食品中可能违法添加的非食用物质和易滥用的食品添加剂品种名单（第五批）》的通知（整顿办函〔2011〕1 号）、全国打击违法添加非食用物质和滥用食品添加剂专项整治领导小组关于印发《食品中可能违法添加的非食用物质名单（第二批）》的通知（食品整治办〔2009〕5 号）</w:t>
      </w:r>
      <w:r>
        <w:rPr>
          <w:rFonts w:eastAsia="仿宋_GB2312"/>
          <w:sz w:val="32"/>
          <w:szCs w:val="32"/>
        </w:rPr>
        <w:t>等标准及产品明示标准和指标的要求。</w:t>
      </w:r>
    </w:p>
    <w:p>
      <w:pPr>
        <w:numPr>
          <w:ilvl w:val="0"/>
          <w:numId w:val="6"/>
        </w:numPr>
        <w:spacing w:line="540" w:lineRule="exact"/>
        <w:ind w:left="0" w:leftChars="0" w:firstLine="640" w:firstLineChars="200"/>
        <w:rPr>
          <w:rFonts w:hint="eastAsia" w:eastAsia="楷体_GB2312"/>
          <w:sz w:val="32"/>
          <w:szCs w:val="32"/>
          <w:lang w:val="en-US" w:eastAsia="zh-CN"/>
        </w:rPr>
      </w:pPr>
      <w:r>
        <w:rPr>
          <w:rFonts w:hint="eastAsia" w:eastAsia="楷体_GB2312"/>
          <w:sz w:val="32"/>
          <w:szCs w:val="32"/>
          <w:lang w:val="en-US" w:eastAsia="zh-CN"/>
        </w:rPr>
        <w:t>检验项目</w:t>
      </w:r>
    </w:p>
    <w:p>
      <w:pPr>
        <w:numPr>
          <w:ilvl w:val="0"/>
          <w:numId w:val="0"/>
        </w:num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糕点检验项目：酸价（以脂肪计）、过氧化值（以脂肪计）、铅（以Pb计）、富马酸二甲酯、苏丹红I-IV、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p>
    <w:p>
      <w:pPr>
        <w:numPr>
          <w:ilvl w:val="0"/>
          <w:numId w:val="0"/>
        </w:num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2.粽子检验项目：苏丹红I-IV、苯甲酸及其钠盐（以苯甲酸计）、山梨酸及其钾盐（以山梨酸计）、糖精钠（以糖精计）、安赛蜜、商业无菌。</w:t>
      </w:r>
    </w:p>
    <w:p>
      <w:pPr>
        <w:numPr>
          <w:ilvl w:val="0"/>
          <w:numId w:val="0"/>
        </w:numPr>
        <w:spacing w:line="540" w:lineRule="exact"/>
        <w:ind w:firstLine="640" w:firstLineChars="200"/>
        <w:rPr>
          <w:rFonts w:hint="eastAsia" w:ascii="仿宋" w:hAnsi="仿宋" w:eastAsia="仿宋" w:cs="仿宋"/>
          <w:sz w:val="32"/>
          <w:szCs w:val="32"/>
          <w:lang w:val="en-US" w:eastAsia="zh-CN"/>
        </w:rPr>
      </w:pPr>
    </w:p>
    <w:p>
      <w:pPr>
        <w:numPr>
          <w:ilvl w:val="0"/>
          <w:numId w:val="2"/>
        </w:numPr>
        <w:spacing w:line="540" w:lineRule="exact"/>
        <w:ind w:left="0" w:leftChars="0" w:firstLine="620" w:firstLineChars="0"/>
        <w:rPr>
          <w:rFonts w:hint="eastAsia" w:eastAsia="黑体"/>
          <w:sz w:val="32"/>
          <w:szCs w:val="32"/>
          <w:lang w:eastAsia="zh-CN"/>
        </w:rPr>
      </w:pPr>
      <w:r>
        <w:rPr>
          <w:rFonts w:hint="eastAsia" w:eastAsia="黑体"/>
          <w:sz w:val="32"/>
          <w:szCs w:val="32"/>
          <w:lang w:val="en-US" w:eastAsia="zh-CN"/>
        </w:rPr>
        <w:t>豆制品</w:t>
      </w:r>
    </w:p>
    <w:p>
      <w:pPr>
        <w:numPr>
          <w:ilvl w:val="0"/>
          <w:numId w:val="7"/>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检验依据</w:t>
      </w:r>
    </w:p>
    <w:p>
      <w:pPr>
        <w:spacing w:line="540" w:lineRule="exact"/>
        <w:ind w:firstLine="640" w:firstLineChars="200"/>
        <w:rPr>
          <w:rFonts w:eastAsia="仿宋_GB2312"/>
          <w:sz w:val="32"/>
          <w:szCs w:val="32"/>
        </w:rPr>
      </w:pPr>
      <w:r>
        <w:rPr>
          <w:rFonts w:hint="eastAsia" w:eastAsia="仿宋_GB2312"/>
          <w:sz w:val="32"/>
          <w:szCs w:val="32"/>
          <w:lang w:val="en-US" w:eastAsia="zh-CN"/>
        </w:rPr>
        <w:t>抽检依据《食品安全国家标准 食品添加剂使用标准</w:t>
      </w:r>
      <w:r>
        <w:rPr>
          <w:rFonts w:eastAsia="仿宋_GB2312"/>
          <w:sz w:val="32"/>
          <w:szCs w:val="32"/>
        </w:rPr>
        <w:t>》</w:t>
      </w:r>
      <w:r>
        <w:rPr>
          <w:rFonts w:hint="eastAsia" w:eastAsia="仿宋_GB2312"/>
          <w:sz w:val="32"/>
          <w:szCs w:val="32"/>
          <w:lang w:eastAsia="zh-CN"/>
        </w:rPr>
        <w:t>（</w:t>
      </w:r>
      <w:r>
        <w:rPr>
          <w:rFonts w:hint="default" w:eastAsia="仿宋_GB2312"/>
          <w:sz w:val="32"/>
          <w:szCs w:val="32"/>
          <w:lang w:val="en-US" w:eastAsia="zh-CN"/>
        </w:rPr>
        <w:t>GB 2760</w:t>
      </w:r>
      <w:r>
        <w:rPr>
          <w:rFonts w:hint="eastAsia" w:eastAsia="仿宋_GB2312"/>
          <w:sz w:val="32"/>
          <w:szCs w:val="32"/>
          <w:lang w:val="en-US" w:eastAsia="zh-CN"/>
        </w:rPr>
        <w:t>-2014</w:t>
      </w:r>
      <w:r>
        <w:rPr>
          <w:rFonts w:hint="eastAsia" w:eastAsia="仿宋_GB2312"/>
          <w:sz w:val="32"/>
          <w:szCs w:val="32"/>
          <w:lang w:eastAsia="zh-CN"/>
        </w:rPr>
        <w:t>）</w:t>
      </w:r>
      <w:r>
        <w:rPr>
          <w:rFonts w:hint="eastAsia" w:eastAsia="仿宋_GB2312"/>
          <w:sz w:val="32"/>
          <w:szCs w:val="32"/>
          <w:lang w:val="en-US" w:eastAsia="zh-CN"/>
        </w:rPr>
        <w:t>、《食品安全国家标准 食品中污染物限量</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GB 2762-</w:t>
      </w:r>
      <w:r>
        <w:rPr>
          <w:rFonts w:eastAsia="仿宋_GB2312"/>
          <w:sz w:val="32"/>
          <w:szCs w:val="32"/>
        </w:rPr>
        <w:t>2017</w:t>
      </w:r>
      <w:r>
        <w:rPr>
          <w:rFonts w:hint="eastAsia" w:eastAsia="仿宋_GB2312"/>
          <w:sz w:val="32"/>
          <w:szCs w:val="32"/>
          <w:lang w:eastAsia="zh-CN"/>
        </w:rPr>
        <w:t>）等标准</w:t>
      </w:r>
      <w:r>
        <w:rPr>
          <w:rFonts w:eastAsia="仿宋_GB2312"/>
          <w:sz w:val="32"/>
          <w:szCs w:val="32"/>
        </w:rPr>
        <w:t>及产品明示标准和指标的要求。</w:t>
      </w:r>
    </w:p>
    <w:p>
      <w:pPr>
        <w:numPr>
          <w:ilvl w:val="0"/>
          <w:numId w:val="7"/>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检验项目</w:t>
      </w:r>
    </w:p>
    <w:p>
      <w:pPr>
        <w:spacing w:line="540" w:lineRule="exact"/>
        <w:ind w:firstLine="640" w:firstLineChars="200"/>
        <w:rPr>
          <w:rFonts w:hint="eastAsia" w:eastAsia="仿宋_GB2312"/>
          <w:sz w:val="32"/>
          <w:szCs w:val="32"/>
          <w:lang w:eastAsia="zh-CN"/>
        </w:rPr>
      </w:pPr>
      <w:r>
        <w:rPr>
          <w:rFonts w:hint="eastAsia" w:eastAsia="仿宋_GB2312"/>
          <w:sz w:val="32"/>
          <w:szCs w:val="32"/>
          <w:lang w:val="en-US" w:eastAsia="zh-CN"/>
        </w:rPr>
        <w:t>1.</w:t>
      </w:r>
      <w:r>
        <w:rPr>
          <w:rFonts w:hint="eastAsia" w:eastAsia="仿宋_GB2312"/>
          <w:sz w:val="32"/>
          <w:szCs w:val="32"/>
          <w:lang w:eastAsia="zh-CN"/>
        </w:rPr>
        <w:t>豆干、豆腐、豆皮等检验项目：铅（以Pb计）、苯甲酸及其钠盐（以苯甲酸计）、山梨酸及其钾盐（以山梨酸计）、脱氢乙酸及其钠盐（以脱氢乙酸计）、丙酸及其钠盐、钙盐（以丙酸计）、铝的残留量（干样品，以Al计）。</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2.腐竹、油皮检验项目：铅（以Pb计）、苯甲酸及其钠盐（以苯甲酸计）、山梨酸及其钾盐（以山梨酸计）、脱氢乙酸及其钠盐（以脱氢乙酸计）、二氧化硫残留量、铝的残留量（干样品，以Al计）。</w:t>
      </w:r>
    </w:p>
    <w:p>
      <w:pPr>
        <w:rPr>
          <w:rFonts w:hint="eastAsia" w:eastAsia="仿宋_GB2312"/>
          <w:sz w:val="32"/>
          <w:szCs w:val="32"/>
          <w:lang w:val="en-US" w:eastAsia="zh-CN"/>
        </w:rPr>
      </w:pP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餐饮食品</w:t>
      </w:r>
    </w:p>
    <w:p>
      <w:pPr>
        <w:numPr>
          <w:ilvl w:val="0"/>
          <w:numId w:val="8"/>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检验依据</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sz w:val="32"/>
          <w:szCs w:val="32"/>
          <w:lang w:val="en-US" w:eastAsia="zh-CN"/>
        </w:rPr>
        <w:t>抽检依据《食品安全国家标准 食品添加剂使用标准</w:t>
      </w:r>
      <w:r>
        <w:rPr>
          <w:rFonts w:eastAsia="仿宋_GB2312"/>
          <w:sz w:val="32"/>
          <w:szCs w:val="32"/>
        </w:rPr>
        <w:t>》</w:t>
      </w:r>
      <w:r>
        <w:rPr>
          <w:rFonts w:hint="eastAsia" w:eastAsia="仿宋_GB2312"/>
          <w:sz w:val="32"/>
          <w:szCs w:val="32"/>
          <w:lang w:eastAsia="zh-CN"/>
        </w:rPr>
        <w:t>（</w:t>
      </w:r>
      <w:r>
        <w:rPr>
          <w:rFonts w:hint="default" w:eastAsia="仿宋_GB2312"/>
          <w:sz w:val="32"/>
          <w:szCs w:val="32"/>
          <w:lang w:val="en-US" w:eastAsia="zh-CN"/>
        </w:rPr>
        <w:t>GB 2760</w:t>
      </w:r>
      <w:r>
        <w:rPr>
          <w:rFonts w:hint="eastAsia" w:eastAsia="仿宋_GB2312"/>
          <w:sz w:val="32"/>
          <w:szCs w:val="32"/>
          <w:lang w:val="en-US" w:eastAsia="zh-CN"/>
        </w:rPr>
        <w:t>-2014</w:t>
      </w:r>
      <w:r>
        <w:rPr>
          <w:rFonts w:hint="eastAsia" w:eastAsia="仿宋_GB2312"/>
          <w:sz w:val="32"/>
          <w:szCs w:val="32"/>
          <w:lang w:eastAsia="zh-CN"/>
        </w:rPr>
        <w:t>）</w:t>
      </w:r>
      <w:r>
        <w:rPr>
          <w:rFonts w:hint="eastAsia" w:eastAsia="仿宋_GB2312"/>
          <w:sz w:val="32"/>
          <w:szCs w:val="32"/>
          <w:lang w:val="en-US" w:eastAsia="zh-CN"/>
        </w:rPr>
        <w:t>、《食品安全国家标准 食品中污染物限量</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GB 2762-</w:t>
      </w:r>
      <w:r>
        <w:rPr>
          <w:rFonts w:eastAsia="仿宋_GB2312"/>
          <w:sz w:val="32"/>
          <w:szCs w:val="32"/>
        </w:rPr>
        <w:t>2017</w:t>
      </w:r>
      <w:r>
        <w:rPr>
          <w:rFonts w:hint="eastAsia" w:eastAsia="仿宋_GB2312"/>
          <w:sz w:val="32"/>
          <w:szCs w:val="32"/>
          <w:lang w:eastAsia="zh-CN"/>
        </w:rPr>
        <w:t>）</w:t>
      </w:r>
      <w:r>
        <w:rPr>
          <w:rFonts w:hint="eastAsia" w:eastAsia="仿宋_GB2312"/>
          <w:sz w:val="32"/>
          <w:szCs w:val="32"/>
          <w:lang w:val="en-US" w:eastAsia="zh-CN"/>
        </w:rPr>
        <w:t>、</w:t>
      </w:r>
      <w:r>
        <w:rPr>
          <w:rFonts w:eastAsia="仿宋_GB2312"/>
          <w:sz w:val="32"/>
          <w:szCs w:val="32"/>
        </w:rPr>
        <w:t>《食品安全国家标准 食品中真菌毒素限量》（GB 2761</w:t>
      </w:r>
      <w:r>
        <w:rPr>
          <w:rFonts w:hint="eastAsia" w:eastAsia="仿宋_GB2312"/>
          <w:sz w:val="32"/>
          <w:szCs w:val="32"/>
          <w:lang w:val="en-US" w:eastAsia="zh-CN"/>
        </w:rPr>
        <w:t>-</w:t>
      </w:r>
      <w:r>
        <w:rPr>
          <w:rFonts w:eastAsia="仿宋_GB2312"/>
          <w:sz w:val="32"/>
          <w:szCs w:val="32"/>
        </w:rPr>
        <w:t>2017）、《</w:t>
      </w:r>
      <w:r>
        <w:rPr>
          <w:rFonts w:eastAsia="仿宋_GB2312"/>
          <w:sz w:val="32"/>
          <w:szCs w:val="32"/>
          <w:lang w:val="en-US" w:eastAsia="zh-CN"/>
        </w:rPr>
        <w:t>食品安全国家标准 消毒餐（饮）具</w:t>
      </w:r>
      <w:r>
        <w:rPr>
          <w:rFonts w:eastAsia="仿宋_GB2312"/>
          <w:sz w:val="32"/>
          <w:szCs w:val="32"/>
        </w:rPr>
        <w:t>》</w:t>
      </w:r>
      <w:r>
        <w:rPr>
          <w:rFonts w:hint="eastAsia" w:eastAsia="仿宋_GB2312"/>
          <w:sz w:val="32"/>
          <w:szCs w:val="32"/>
          <w:lang w:eastAsia="zh-CN"/>
        </w:rPr>
        <w:t>（</w:t>
      </w:r>
      <w:r>
        <w:rPr>
          <w:rFonts w:eastAsia="仿宋_GB2312"/>
          <w:sz w:val="32"/>
          <w:szCs w:val="32"/>
          <w:lang w:val="en-US" w:eastAsia="zh-CN"/>
        </w:rPr>
        <w:t>GB 14934</w:t>
      </w:r>
      <w:r>
        <w:rPr>
          <w:rFonts w:hint="eastAsia" w:eastAsia="仿宋_GB2312"/>
          <w:sz w:val="32"/>
          <w:szCs w:val="32"/>
          <w:lang w:val="en-US" w:eastAsia="zh-CN"/>
        </w:rPr>
        <w:t>-2016</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食品安全国家标准 动物性水产制品</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GB 10136-2015</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中华人民共和国卫生部、国家食品药品监督管理局公告</w:t>
      </w:r>
      <w:r>
        <w:rPr>
          <w:rFonts w:eastAsia="仿宋_GB2312"/>
          <w:sz w:val="32"/>
          <w:szCs w:val="32"/>
        </w:rPr>
        <w:t>》</w:t>
      </w:r>
      <w:r>
        <w:rPr>
          <w:rFonts w:hint="eastAsia" w:eastAsia="仿宋_GB2312"/>
          <w:sz w:val="32"/>
          <w:szCs w:val="32"/>
          <w:lang w:val="en-US" w:eastAsia="zh-CN"/>
        </w:rPr>
        <w:t>（2012 年第10号）、全国打击违法添加非食用物质和滥用食品添加剂专项整治领导小组关于印发《食品中可能违法添加的非食用物质和易滥用的食品添加剂品种名单（第一批）》的通知</w:t>
      </w:r>
      <w:r>
        <w:rPr>
          <w:rFonts w:hint="eastAsia" w:eastAsia="仿宋_GB2312"/>
          <w:sz w:val="32"/>
          <w:szCs w:val="32"/>
          <w:lang w:eastAsia="zh-CN"/>
        </w:rPr>
        <w:t>（</w:t>
      </w:r>
      <w:r>
        <w:rPr>
          <w:rFonts w:hint="eastAsia" w:eastAsia="仿宋_GB2312"/>
          <w:sz w:val="32"/>
          <w:szCs w:val="32"/>
          <w:lang w:val="en-US" w:eastAsia="zh-CN"/>
        </w:rPr>
        <w:t>食品整治办〔2008〕3 号</w:t>
      </w:r>
      <w:r>
        <w:rPr>
          <w:rFonts w:hint="eastAsia" w:eastAsia="仿宋_GB2312"/>
          <w:sz w:val="32"/>
          <w:szCs w:val="32"/>
          <w:lang w:eastAsia="zh-CN"/>
        </w:rPr>
        <w:t>）等标准</w:t>
      </w:r>
      <w:r>
        <w:rPr>
          <w:rFonts w:eastAsia="仿宋_GB2312"/>
          <w:sz w:val="32"/>
          <w:szCs w:val="32"/>
        </w:rPr>
        <w:t>及产品明示标准和指标</w:t>
      </w:r>
      <w:r>
        <w:rPr>
          <w:rFonts w:hint="eastAsia" w:eastAsia="仿宋_GB2312"/>
          <w:sz w:val="32"/>
          <w:szCs w:val="32"/>
          <w:lang w:eastAsia="zh-CN"/>
        </w:rPr>
        <w:t>的要求。</w:t>
      </w:r>
    </w:p>
    <w:p>
      <w:pPr>
        <w:numPr>
          <w:ilvl w:val="0"/>
          <w:numId w:val="8"/>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1.发酵面制品（自制）检验项目：苯甲酸及其钠盐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以苯甲酸计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、山梨酸及其钾盐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以山梨酸计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、糖精钠</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以糖精计）。</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2.油炸面制品</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自制</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检验项目：铝的残留量</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干样品</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以Al计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3.酱卤肉制品、肉灌肠、其他熟肉</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自制</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检验项目：胭脂红、亚硝酸盐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以亚硝酸钠计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、苯甲酸及其钠盐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以苯甲酸计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、山梨酸及其钾盐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以山梨酸计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4.肉冻、皮冻</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自制</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检验项目：铬</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以Cr计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5.火锅调味料</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底料、蘸料</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自制</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检验项目：罂粟碱、吗啡、可待因、那可丁、蒂巴因。</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6.生食动物性水产品（自制）检验项目：镉（以Cd计）、吸虫囊蚴、线虫幼虫、绦虫裂头蚴。</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7.花生及其制品（自制）检验项目：黄曲霉毒素B1。</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8.熏烧烤肉制品</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餐饮</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检验项目：苯并[a]芘、N-二甲基亚硝胺、铅（以Pb计）、镉（以Cd计）、铬（以Cr计）、亚硝酸盐（以亚硝酸钠计）、苯甲酸及其钠盐（以苯甲酸计）、山梨酸及其钾盐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以山梨酸计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、胭脂红、克伦特罗、莱克多巴胺、沙丁胺醇。</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9.其他调味品（餐饮</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检验项目：铅（以Pb计）、总砷（以As计）。</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10.火锅、麻辣烫调味料</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底料、蘸料</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（餐饮）检验项目：罂粟碱、吗啡、可待因、那可丁、蒂巴因、铅（以Pb计）、总砷（以As计）、苏丹红I-IV。</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11.糕点</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餐饮单位自制</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检验项目：酸价（以脂肪计）、过氧化值（以脂肪计）、铅（以</w:t>
      </w:r>
      <w:r>
        <w:rPr>
          <w:rFonts w:hint="default" w:ascii="Times New Roman" w:hAnsi="Times New Roman" w:eastAsia="仿宋_GB2312" w:cs="Times New Roman"/>
          <w:sz w:val="32"/>
          <w:szCs w:val="32"/>
          <w:lang w:val="en-US" w:eastAsia="zh-CN"/>
        </w:rPr>
        <w:t>Pb</w:t>
      </w:r>
      <w:r>
        <w:rPr>
          <w:rFonts w:hint="eastAsia" w:ascii="Times New Roman" w:hAnsi="Times New Roman" w:eastAsia="仿宋_GB2312" w:cs="Times New Roman"/>
          <w:sz w:val="32"/>
          <w:szCs w:val="32"/>
          <w:lang w:val="en-US" w:eastAsia="zh-CN"/>
        </w:rPr>
        <w:t>计）、富马酸二甲酯、苯甲酸及其钠盐（以苯甲酸计）、山梨酸及其钾盐（以山梨酸计）、糖精钠（以糖精计）、甜蜜素（以环己基氨基磺酸计）、安赛蜜、铝的残留量（干样品，以Al计）、丙酸及其钠盐、钙盐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以丙酸计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、脱氢乙酸及其钠盐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以脱氢乙酸计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、纳他霉素、三氯蔗糖、丙二醇。</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12.其他米面制品</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餐饮</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检验项目：过氧化苯甲酰、甲醛次硫酸氢钠</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以甲醛计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、铅</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以Pb计</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、硼砂（以硼酸计）。</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13.复用餐饮具检验项目：游离性余氯、阴离子合成洗涤剂（以十二烷基苯磺酸钠计）、大肠菌群、沙门氏菌。</w:t>
      </w:r>
    </w:p>
    <w:p>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28112"/>
    <w:multiLevelType w:val="singleLevel"/>
    <w:tmpl w:val="8BA28112"/>
    <w:lvl w:ilvl="0" w:tentative="0">
      <w:start w:val="2"/>
      <w:numFmt w:val="chineseCounting"/>
      <w:suff w:val="nothing"/>
      <w:lvlText w:val="（%1）"/>
      <w:lvlJc w:val="left"/>
      <w:rPr>
        <w:rFonts w:hint="eastAsia"/>
      </w:rPr>
    </w:lvl>
  </w:abstractNum>
  <w:abstractNum w:abstractNumId="1">
    <w:nsid w:val="909687A0"/>
    <w:multiLevelType w:val="singleLevel"/>
    <w:tmpl w:val="909687A0"/>
    <w:lvl w:ilvl="0" w:tentative="0">
      <w:start w:val="1"/>
      <w:numFmt w:val="chineseCounting"/>
      <w:suff w:val="nothing"/>
      <w:lvlText w:val="（%1）"/>
      <w:lvlJc w:val="left"/>
      <w:rPr>
        <w:rFonts w:hint="eastAsia"/>
      </w:rPr>
    </w:lvl>
  </w:abstractNum>
  <w:abstractNum w:abstractNumId="2">
    <w:nsid w:val="B8519AF1"/>
    <w:multiLevelType w:val="singleLevel"/>
    <w:tmpl w:val="B8519AF1"/>
    <w:lvl w:ilvl="0" w:tentative="0">
      <w:start w:val="1"/>
      <w:numFmt w:val="chineseCounting"/>
      <w:suff w:val="nothing"/>
      <w:lvlText w:val="（%1）"/>
      <w:lvlJc w:val="left"/>
      <w:rPr>
        <w:rFonts w:hint="eastAsia"/>
      </w:rPr>
    </w:lvl>
  </w:abstractNum>
  <w:abstractNum w:abstractNumId="3">
    <w:nsid w:val="F71CED40"/>
    <w:multiLevelType w:val="singleLevel"/>
    <w:tmpl w:val="F71CED40"/>
    <w:lvl w:ilvl="0" w:tentative="0">
      <w:start w:val="1"/>
      <w:numFmt w:val="chineseCounting"/>
      <w:suff w:val="nothing"/>
      <w:lvlText w:val="（%1）"/>
      <w:lvlJc w:val="left"/>
      <w:rPr>
        <w:rFonts w:hint="eastAsia"/>
      </w:rPr>
    </w:lvl>
  </w:abstractNum>
  <w:abstractNum w:abstractNumId="4">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5">
    <w:nsid w:val="43B0C99B"/>
    <w:multiLevelType w:val="singleLevel"/>
    <w:tmpl w:val="43B0C99B"/>
    <w:lvl w:ilvl="0" w:tentative="0">
      <w:start w:val="1"/>
      <w:numFmt w:val="chineseCounting"/>
      <w:suff w:val="nothing"/>
      <w:lvlText w:val="（%1）"/>
      <w:lvlJc w:val="left"/>
      <w:rPr>
        <w:rFonts w:hint="eastAsia"/>
      </w:rPr>
    </w:lvl>
  </w:abstractNum>
  <w:abstractNum w:abstractNumId="6">
    <w:nsid w:val="5377DE3B"/>
    <w:multiLevelType w:val="singleLevel"/>
    <w:tmpl w:val="5377DE3B"/>
    <w:lvl w:ilvl="0" w:tentative="0">
      <w:start w:val="1"/>
      <w:numFmt w:val="chineseCounting"/>
      <w:suff w:val="nothing"/>
      <w:lvlText w:val="（%1）"/>
      <w:lvlJc w:val="left"/>
      <w:rPr>
        <w:rFonts w:hint="eastAsia"/>
      </w:rPr>
    </w:lvl>
  </w:abstractNum>
  <w:abstractNum w:abstractNumId="7">
    <w:nsid w:val="7D3C47F5"/>
    <w:multiLevelType w:val="singleLevel"/>
    <w:tmpl w:val="7D3C47F5"/>
    <w:lvl w:ilvl="0" w:tentative="0">
      <w:start w:val="1"/>
      <w:numFmt w:val="chineseCounting"/>
      <w:suff w:val="nothing"/>
      <w:lvlText w:val="%1、"/>
      <w:lvlJc w:val="left"/>
      <w:pPr>
        <w:ind w:left="0" w:firstLine="420"/>
      </w:pPr>
      <w:rPr>
        <w:rFonts w:hint="eastAsia"/>
      </w:rPr>
    </w:lvl>
  </w:abstractNum>
  <w:num w:numId="1">
    <w:abstractNumId w:val="4"/>
  </w:num>
  <w:num w:numId="2">
    <w:abstractNumId w:val="7"/>
  </w:num>
  <w:num w:numId="3">
    <w:abstractNumId w:val="0"/>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5266E7"/>
    <w:rsid w:val="09891CD4"/>
    <w:rsid w:val="098A07BA"/>
    <w:rsid w:val="09F2125D"/>
    <w:rsid w:val="0B1A5FA2"/>
    <w:rsid w:val="0B2C3925"/>
    <w:rsid w:val="0B663C97"/>
    <w:rsid w:val="0BB44CE7"/>
    <w:rsid w:val="0BBE074D"/>
    <w:rsid w:val="0BEA5EBF"/>
    <w:rsid w:val="0C0338F7"/>
    <w:rsid w:val="0C285D84"/>
    <w:rsid w:val="0C3261F0"/>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DF635E9"/>
    <w:rsid w:val="2E200317"/>
    <w:rsid w:val="2E794648"/>
    <w:rsid w:val="2ED9181D"/>
    <w:rsid w:val="2FFD1E23"/>
    <w:rsid w:val="30151EF4"/>
    <w:rsid w:val="30FA77D3"/>
    <w:rsid w:val="3123569D"/>
    <w:rsid w:val="314D32AA"/>
    <w:rsid w:val="31BE2B35"/>
    <w:rsid w:val="31D55E82"/>
    <w:rsid w:val="31E761D8"/>
    <w:rsid w:val="32A819FE"/>
    <w:rsid w:val="351E4BE6"/>
    <w:rsid w:val="36036235"/>
    <w:rsid w:val="37FC1525"/>
    <w:rsid w:val="38426296"/>
    <w:rsid w:val="38E53ED3"/>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毛毛虫1399570649</cp:lastModifiedBy>
  <dcterms:modified xsi:type="dcterms:W3CDTF">2019-08-21T11:20:26Z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