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7B" w:rsidRPr="00E4795A" w:rsidRDefault="00D97A7B" w:rsidP="00D97A7B">
      <w:pPr>
        <w:spacing w:line="560" w:lineRule="exact"/>
        <w:jc w:val="center"/>
        <w:rPr>
          <w:rFonts w:ascii="方正小标宋_GBK" w:eastAsia="方正小标宋_GBK" w:hAnsi="方正小标宋简体" w:cs="方正小标宋简体"/>
          <w:sz w:val="44"/>
          <w:szCs w:val="44"/>
        </w:rPr>
      </w:pPr>
      <w:r w:rsidRPr="00E4795A">
        <w:rPr>
          <w:rFonts w:ascii="方正小标宋_GBK" w:eastAsia="方正小标宋_GBK" w:hAnsi="方正小标宋简体" w:cs="方正小标宋简体" w:hint="eastAsia"/>
          <w:sz w:val="44"/>
          <w:szCs w:val="44"/>
        </w:rPr>
        <w:t>检验项目</w:t>
      </w:r>
      <w:r>
        <w:rPr>
          <w:rFonts w:ascii="方正小标宋_GBK" w:eastAsia="方正小标宋_GBK" w:hAnsi="方正小标宋简体" w:cs="方正小标宋简体" w:hint="eastAsia"/>
          <w:sz w:val="44"/>
          <w:szCs w:val="44"/>
        </w:rPr>
        <w:t>说明</w:t>
      </w:r>
    </w:p>
    <w:p w:rsidR="00D97A7B" w:rsidRDefault="00D97A7B" w:rsidP="004A6D38"/>
    <w:p w:rsidR="00D97A7B" w:rsidRDefault="00D97A7B" w:rsidP="004A6D38"/>
    <w:p w:rsidR="004A6D38" w:rsidRPr="00D97A7B" w:rsidRDefault="00D97A7B" w:rsidP="004A6D38">
      <w:pPr>
        <w:rPr>
          <w:rFonts w:ascii="黑体" w:eastAsia="黑体" w:hAnsi="黑体" w:cs="黑体"/>
          <w:sz w:val="32"/>
          <w:szCs w:val="32"/>
        </w:rPr>
      </w:pPr>
      <w:r>
        <w:rPr>
          <w:rFonts w:ascii="黑体" w:eastAsia="黑体" w:hAnsi="黑体" w:cs="黑体" w:hint="eastAsia"/>
          <w:sz w:val="32"/>
          <w:szCs w:val="32"/>
        </w:rPr>
        <w:t xml:space="preserve">    </w:t>
      </w:r>
    </w:p>
    <w:p w:rsidR="00D97A7B" w:rsidRDefault="004A6D38" w:rsidP="004A6D38">
      <w:r>
        <w:rPr>
          <w:rFonts w:hint="eastAsia"/>
        </w:rPr>
        <w:t xml:space="preserve">　　</w:t>
      </w:r>
    </w:p>
    <w:p w:rsidR="004A6D38" w:rsidRPr="00D97A7B" w:rsidRDefault="00D97A7B" w:rsidP="00D97A7B">
      <w:pPr>
        <w:spacing w:line="600" w:lineRule="exact"/>
        <w:ind w:firstLineChars="200" w:firstLine="640"/>
        <w:rPr>
          <w:rFonts w:ascii="仿宋" w:eastAsia="仿宋" w:hAnsi="仿宋"/>
          <w:sz w:val="32"/>
          <w:szCs w:val="32"/>
        </w:rPr>
      </w:pPr>
      <w:r w:rsidRPr="00D97A7B">
        <w:rPr>
          <w:rFonts w:ascii="黑体" w:eastAsia="黑体" w:hAnsi="黑体" w:cs="黑体" w:hint="eastAsia"/>
          <w:sz w:val="32"/>
          <w:szCs w:val="32"/>
        </w:rPr>
        <w:t>铝残留量</w:t>
      </w:r>
      <w:r w:rsidRPr="00D97A7B">
        <w:rPr>
          <w:rFonts w:ascii="仿宋" w:eastAsia="仿宋" w:hAnsi="仿宋" w:hint="eastAsia"/>
          <w:sz w:val="32"/>
          <w:szCs w:val="32"/>
        </w:rPr>
        <w:t>。</w:t>
      </w:r>
      <w:r w:rsidR="004A6D38" w:rsidRPr="00D97A7B">
        <w:rPr>
          <w:rFonts w:ascii="仿宋" w:eastAsia="仿宋" w:hAnsi="仿宋" w:hint="eastAsia"/>
          <w:sz w:val="32"/>
          <w:szCs w:val="32"/>
        </w:rPr>
        <w:t>含铝食品添加剂（比如明矾）是合法的食品添加剂，按标准使用不会对健康造成危害。根据国家食品安全风险评估专家委员会完成的中国居民膳食铝暴露风险评估结果，我国日常膳食中的含铝食品对一般居民健康造成不良影响的可能性不大，但对于长期食用高</w:t>
      </w:r>
      <w:proofErr w:type="gramStart"/>
      <w:r w:rsidR="004A6D38" w:rsidRPr="00D97A7B">
        <w:rPr>
          <w:rFonts w:ascii="仿宋" w:eastAsia="仿宋" w:hAnsi="仿宋" w:hint="eastAsia"/>
          <w:sz w:val="32"/>
          <w:szCs w:val="32"/>
        </w:rPr>
        <w:t>铝食品</w:t>
      </w:r>
      <w:proofErr w:type="gramEnd"/>
      <w:r w:rsidR="004A6D38" w:rsidRPr="00D97A7B">
        <w:rPr>
          <w:rFonts w:ascii="仿宋" w:eastAsia="仿宋" w:hAnsi="仿宋" w:hint="eastAsia"/>
          <w:sz w:val="32"/>
          <w:szCs w:val="32"/>
        </w:rPr>
        <w:t>的消费者应予以关注。</w:t>
      </w:r>
    </w:p>
    <w:p w:rsidR="004A6D38" w:rsidRPr="00D97A7B" w:rsidRDefault="004A6D38" w:rsidP="00D97A7B">
      <w:pPr>
        <w:spacing w:line="600" w:lineRule="exact"/>
        <w:ind w:firstLineChars="200" w:firstLine="640"/>
        <w:rPr>
          <w:rFonts w:ascii="仿宋" w:eastAsia="仿宋" w:hAnsi="仿宋"/>
          <w:sz w:val="32"/>
          <w:szCs w:val="32"/>
        </w:rPr>
      </w:pPr>
      <w:r w:rsidRPr="00D97A7B">
        <w:rPr>
          <w:rFonts w:ascii="仿宋" w:eastAsia="仿宋" w:hAnsi="仿宋" w:hint="eastAsia"/>
          <w:sz w:val="32"/>
          <w:szCs w:val="32"/>
        </w:rPr>
        <w:t>铝残留量超标的原因可能是个别企业为增加产品口感，在生产加工过程中超限量、超范围使用含铝添加剂，或者其使用的复配添加剂中铝含量过高。</w:t>
      </w:r>
    </w:p>
    <w:p w:rsidR="009B02B8" w:rsidRPr="00D97A7B" w:rsidRDefault="009B02B8">
      <w:pPr>
        <w:rPr>
          <w:rFonts w:ascii="仿宋" w:eastAsia="仿宋" w:hAnsi="仿宋"/>
          <w:sz w:val="32"/>
          <w:szCs w:val="32"/>
        </w:rPr>
      </w:pPr>
    </w:p>
    <w:sectPr w:rsidR="009B02B8" w:rsidRPr="00D97A7B" w:rsidSect="003515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1E6" w:rsidRDefault="002121E6" w:rsidP="00270E59">
      <w:r>
        <w:separator/>
      </w:r>
    </w:p>
  </w:endnote>
  <w:endnote w:type="continuationSeparator" w:id="0">
    <w:p w:rsidR="002121E6" w:rsidRDefault="002121E6" w:rsidP="00270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兰亭超细黑简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1E6" w:rsidRDefault="002121E6" w:rsidP="00270E59">
      <w:r>
        <w:separator/>
      </w:r>
    </w:p>
  </w:footnote>
  <w:footnote w:type="continuationSeparator" w:id="0">
    <w:p w:rsidR="002121E6" w:rsidRDefault="002121E6" w:rsidP="00270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D38"/>
    <w:rsid w:val="002121E6"/>
    <w:rsid w:val="00270E59"/>
    <w:rsid w:val="0035159C"/>
    <w:rsid w:val="004A6D38"/>
    <w:rsid w:val="009B02B8"/>
    <w:rsid w:val="00D9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E59"/>
    <w:rPr>
      <w:sz w:val="18"/>
      <w:szCs w:val="18"/>
    </w:rPr>
  </w:style>
  <w:style w:type="paragraph" w:styleId="a4">
    <w:name w:val="footer"/>
    <w:basedOn w:val="a"/>
    <w:link w:val="Char0"/>
    <w:uiPriority w:val="99"/>
    <w:semiHidden/>
    <w:unhideWhenUsed/>
    <w:rsid w:val="00270E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E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Company>Microsoft</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韩绍雄</dc:creator>
  <cp:keywords/>
  <dc:description/>
  <cp:lastModifiedBy>韩绍雄</cp:lastModifiedBy>
  <cp:revision>4</cp:revision>
  <dcterms:created xsi:type="dcterms:W3CDTF">2019-07-04T07:44:00Z</dcterms:created>
  <dcterms:modified xsi:type="dcterms:W3CDTF">2019-07-08T08:11:00Z</dcterms:modified>
</cp:coreProperties>
</file>