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ind w:leftChars="0"/>
        <w:rPr>
          <w:rFonts w:hint="eastAsia" w:ascii="黑体" w:hAnsi="黑体" w:eastAsia="黑体" w:cs="黑体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8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2</w:t>
      </w:r>
    </w:p>
    <w:p>
      <w:pPr>
        <w:spacing w:line="594" w:lineRule="exact"/>
        <w:rPr>
          <w:rFonts w:ascii="黑体" w:hAnsi="黑体" w:eastAsia="黑体"/>
          <w:szCs w:val="32"/>
        </w:rPr>
      </w:pPr>
    </w:p>
    <w:p>
      <w:pPr>
        <w:spacing w:line="594" w:lineRule="exact"/>
        <w:jc w:val="center"/>
        <w:outlineLvl w:val="1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  <w:lang w:eastAsia="zh-CN"/>
        </w:rPr>
        <w:t>部分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不合格项目的小知识</w:t>
      </w:r>
    </w:p>
    <w:p>
      <w:pPr>
        <w:snapToGrid w:val="0"/>
        <w:spacing w:line="300" w:lineRule="exact"/>
        <w:jc w:val="center"/>
        <w:rPr>
          <w:rFonts w:ascii="方正小标宋简体" w:hAnsi="Times New Roman" w:eastAsia="方正小标宋简体" w:cs="Times New Roman"/>
          <w:spacing w:val="-12"/>
          <w:sz w:val="36"/>
          <w:szCs w:val="44"/>
        </w:rPr>
      </w:pPr>
    </w:p>
    <w:p>
      <w:pPr>
        <w:numPr>
          <w:ilvl w:val="0"/>
          <w:numId w:val="1"/>
        </w:numPr>
        <w:spacing w:line="560" w:lineRule="exact"/>
        <w:ind w:left="0" w:leftChars="0" w:firstLine="633" w:firstLineChars="198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氧氟沙星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氧氟沙星属于氟喹诺酮类药物，因抗菌谱广、抗菌活性强等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</w:rPr>
        <w:t>曾被广泛用于畜禽细菌性疾病的治疗和预防。《发布在食品动物中停止使用洛美沙星、培氟沙星、氧氟沙星、诺氟沙星4种兽药的决定》（农业部公告第2292号）中规定，在食品动物中停止使用氧氟沙星（动物性食品中不得检出）。氧氟沙星残留在人体中</w:t>
      </w:r>
      <w:r>
        <w:rPr>
          <w:rFonts w:ascii="Times New Roman" w:hAnsi="Times New Roman" w:eastAsia="仿宋_GB2312"/>
          <w:kern w:val="2"/>
          <w:sz w:val="32"/>
          <w:szCs w:val="32"/>
        </w:rPr>
        <w:t>蓄积，可能引起人体的耐药性。长期摄入检出氧氟沙星的食品，可能会引起轻度胃肠道刺激或不适，头痛、头晕、睡眠不良等症状，大剂量还可能引起肝损害。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20" w:firstLineChars="0"/>
        <w:jc w:val="left"/>
        <w:outlineLvl w:val="9"/>
        <w:rPr>
          <w:rFonts w:hint="eastAsia" w:ascii="黑体" w:eastAsia="黑体"/>
          <w:sz w:val="32"/>
          <w:szCs w:val="32"/>
          <w:lang w:bidi="ar"/>
        </w:rPr>
      </w:pPr>
      <w:r>
        <w:rPr>
          <w:rFonts w:hint="eastAsia" w:ascii="黑体" w:eastAsia="黑体"/>
          <w:sz w:val="32"/>
          <w:szCs w:val="32"/>
          <w:lang w:bidi="ar"/>
        </w:rPr>
        <w:t>磺胺类（总量）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磺胺类药物是一种人工合成的抗菌谱较广、性质稳定、使用简便的抗菌药，对大多数革兰氏阳性菌和阴性菌都有较强抑制作用，广泛用于防治鸡球虫病。《动物性食品中兽药最高残留限量》（农业部公告 第235号）中规定，磺胺类在所有食品动物的肌肉中的最高残留限量为100 μg/kg。长期摄入磺胺类超标的动物性食品，可能导致泌尿系统和肝脏损伤等健康危害。</w:t>
      </w:r>
    </w:p>
    <w:p>
      <w:pPr>
        <w:ind w:firstLine="623"/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B7A058"/>
    <w:multiLevelType w:val="singleLevel"/>
    <w:tmpl w:val="E1B7A0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15F96"/>
    <w:rsid w:val="00026069"/>
    <w:rsid w:val="00057C9D"/>
    <w:rsid w:val="0007233C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9329A"/>
    <w:rsid w:val="002B384B"/>
    <w:rsid w:val="002F2143"/>
    <w:rsid w:val="00314DD5"/>
    <w:rsid w:val="00327E2B"/>
    <w:rsid w:val="0033185A"/>
    <w:rsid w:val="0034436D"/>
    <w:rsid w:val="003455E6"/>
    <w:rsid w:val="0035764C"/>
    <w:rsid w:val="00357F27"/>
    <w:rsid w:val="0038633A"/>
    <w:rsid w:val="00395129"/>
    <w:rsid w:val="00397CD0"/>
    <w:rsid w:val="003D0B3F"/>
    <w:rsid w:val="00412DAF"/>
    <w:rsid w:val="0041724F"/>
    <w:rsid w:val="00417336"/>
    <w:rsid w:val="00434D19"/>
    <w:rsid w:val="004364F8"/>
    <w:rsid w:val="004478FC"/>
    <w:rsid w:val="00453AF8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74AB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D7ECA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575B"/>
    <w:rsid w:val="00A339B7"/>
    <w:rsid w:val="00A370EE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F2FC7"/>
    <w:rsid w:val="00EF73EB"/>
    <w:rsid w:val="00F56DA2"/>
    <w:rsid w:val="00F64B8F"/>
    <w:rsid w:val="00F8113A"/>
    <w:rsid w:val="00F932D3"/>
    <w:rsid w:val="00FB5CDD"/>
    <w:rsid w:val="00FC246E"/>
    <w:rsid w:val="00FE1AF9"/>
    <w:rsid w:val="02E53ED2"/>
    <w:rsid w:val="0643453F"/>
    <w:rsid w:val="083119A6"/>
    <w:rsid w:val="08C70051"/>
    <w:rsid w:val="0B23740C"/>
    <w:rsid w:val="0BF55D05"/>
    <w:rsid w:val="157E5278"/>
    <w:rsid w:val="169D136B"/>
    <w:rsid w:val="190A207C"/>
    <w:rsid w:val="199130D1"/>
    <w:rsid w:val="199303A5"/>
    <w:rsid w:val="1A943B45"/>
    <w:rsid w:val="1B6D47CE"/>
    <w:rsid w:val="1C0D4647"/>
    <w:rsid w:val="1CDA69D4"/>
    <w:rsid w:val="1F245FB8"/>
    <w:rsid w:val="20734AD8"/>
    <w:rsid w:val="22EE5E6A"/>
    <w:rsid w:val="24C105FB"/>
    <w:rsid w:val="28FE5380"/>
    <w:rsid w:val="293C4333"/>
    <w:rsid w:val="2A266F86"/>
    <w:rsid w:val="2B453547"/>
    <w:rsid w:val="3A066159"/>
    <w:rsid w:val="3D066ED4"/>
    <w:rsid w:val="3D5B7861"/>
    <w:rsid w:val="3DA70F84"/>
    <w:rsid w:val="40DF5746"/>
    <w:rsid w:val="415C7EDF"/>
    <w:rsid w:val="42432C76"/>
    <w:rsid w:val="426B3C81"/>
    <w:rsid w:val="449A0830"/>
    <w:rsid w:val="47075DCC"/>
    <w:rsid w:val="48655E99"/>
    <w:rsid w:val="488E348C"/>
    <w:rsid w:val="4AA63504"/>
    <w:rsid w:val="4FAD0645"/>
    <w:rsid w:val="4FC70334"/>
    <w:rsid w:val="52D4703A"/>
    <w:rsid w:val="54D163A0"/>
    <w:rsid w:val="575B13D1"/>
    <w:rsid w:val="57CB2923"/>
    <w:rsid w:val="58BE3DD3"/>
    <w:rsid w:val="5B353690"/>
    <w:rsid w:val="5C9E489B"/>
    <w:rsid w:val="5E0540D0"/>
    <w:rsid w:val="5F7B3A23"/>
    <w:rsid w:val="61DD6D44"/>
    <w:rsid w:val="63100853"/>
    <w:rsid w:val="6BB87E7B"/>
    <w:rsid w:val="75057978"/>
    <w:rsid w:val="75202347"/>
    <w:rsid w:val="76D75FC2"/>
    <w:rsid w:val="77887501"/>
    <w:rsid w:val="77E37BF6"/>
    <w:rsid w:val="79516C02"/>
    <w:rsid w:val="7BC16283"/>
    <w:rsid w:val="7FFB6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63C8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TML Variable"/>
    <w:basedOn w:val="7"/>
    <w:semiHidden/>
    <w:unhideWhenUsed/>
    <w:qFormat/>
    <w:uiPriority w:val="99"/>
  </w:style>
  <w:style w:type="character" w:styleId="14">
    <w:name w:val="Hyperlink"/>
    <w:basedOn w:val="7"/>
    <w:unhideWhenUsed/>
    <w:qFormat/>
    <w:uiPriority w:val="99"/>
    <w:rPr>
      <w:color w:val="0063C8"/>
      <w:u w:val="none"/>
    </w:rPr>
  </w:style>
  <w:style w:type="character" w:styleId="15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Cite"/>
    <w:basedOn w:val="7"/>
    <w:semiHidden/>
    <w:unhideWhenUsed/>
    <w:qFormat/>
    <w:uiPriority w:val="99"/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21">
    <w:name w:val="mr-prof"/>
    <w:basedOn w:val="7"/>
    <w:qFormat/>
    <w:uiPriority w:val="0"/>
  </w:style>
  <w:style w:type="character" w:customStyle="1" w:styleId="22">
    <w:name w:val="btn-task-gray2"/>
    <w:basedOn w:val="7"/>
    <w:qFormat/>
    <w:uiPriority w:val="0"/>
    <w:rPr>
      <w:color w:val="FFFFFF"/>
      <w:u w:val="none"/>
      <w:shd w:val="clear" w:fill="CCCCCC"/>
    </w:rPr>
  </w:style>
  <w:style w:type="character" w:customStyle="1" w:styleId="23">
    <w:name w:val="hover37"/>
    <w:basedOn w:val="7"/>
    <w:qFormat/>
    <w:uiPriority w:val="0"/>
    <w:rPr>
      <w:color w:val="3EAF0E"/>
    </w:rPr>
  </w:style>
  <w:style w:type="character" w:customStyle="1" w:styleId="24">
    <w:name w:val="s16"/>
    <w:basedOn w:val="7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A33C0-EB4A-4010-8669-9428FE9C3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283</Words>
  <Characters>1616</Characters>
  <Lines>13</Lines>
  <Paragraphs>3</Paragraphs>
  <TotalTime>0</TotalTime>
  <ScaleCrop>false</ScaleCrop>
  <LinksUpToDate>false</LinksUpToDate>
  <CharactersWithSpaces>1896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2019-04-08T04:31:00Z</dcterms:created>
  <dc:creator>SDWM</dc:creator>
  <cp:lastModifiedBy>WLH</cp:lastModifiedBy>
  <cp:lastPrinted>2016-09-01T02:58:00Z</cp:lastPrinted>
  <dcterms:modified xsi:type="dcterms:W3CDTF">2020-03-13T05:12:23Z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