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</w:t>
      </w:r>
      <w:r w:rsidR="00F569EF">
        <w:rPr>
          <w:rFonts w:hint="eastAsia"/>
          <w:sz w:val="44"/>
          <w:szCs w:val="44"/>
        </w:rPr>
        <w:t>不合格样品</w:t>
      </w:r>
      <w:r>
        <w:rPr>
          <w:rFonts w:hint="eastAsia"/>
          <w:sz w:val="44"/>
          <w:szCs w:val="44"/>
        </w:rPr>
        <w:t>检验项目</w:t>
      </w:r>
      <w:bookmarkStart w:id="0" w:name="_GoBack"/>
      <w:bookmarkEnd w:id="0"/>
    </w:p>
    <w:p w:rsidR="00FF6553" w:rsidRPr="00DA5FBE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B82D7C" w:rsidRPr="00B82D7C" w:rsidRDefault="00DA5FBE" w:rsidP="0042074E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 w:rsidR="00B82D7C" w:rsidRPr="00B82D7C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 w:rsidR="00F569EF">
        <w:rPr>
          <w:rFonts w:ascii="黑体" w:eastAsia="黑体" w:hAnsi="黑体" w:cs="黑体" w:hint="eastAsia"/>
          <w:kern w:val="0"/>
          <w:sz w:val="32"/>
          <w:szCs w:val="32"/>
        </w:rPr>
        <w:t>炒货食品及</w:t>
      </w:r>
      <w:r w:rsidR="00F569EF">
        <w:rPr>
          <w:rFonts w:ascii="黑体" w:eastAsia="黑体" w:hAnsi="黑体" w:cs="黑体"/>
          <w:kern w:val="0"/>
          <w:sz w:val="32"/>
          <w:szCs w:val="32"/>
        </w:rPr>
        <w:t>坚果制品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="00F569EF" w:rsidRPr="00F569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 《食品安全国家标准 食品中污染物限量》、GB 2761-2017 《食品安全国家标准 食品中真菌毒素限量》、GB 2760-2014 《食品安全国家标准 食品添加剂使用标准》、GB 29921-2013 《食品安全国家标准 食品中致病菌限量》、GB 19300-2014 《食品安全国家标准 坚果与籽类食品》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B82D7C" w:rsidRPr="00B82D7C" w:rsidRDefault="00B82D7C" w:rsidP="0042074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B82D7C" w:rsidRDefault="00B82D7C" w:rsidP="00DA5FB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F569EF" w:rsidRPr="00F569EF">
        <w:rPr>
          <w:rFonts w:hint="eastAsia"/>
        </w:rPr>
        <w:t xml:space="preserve"> </w:t>
      </w:r>
      <w:r w:rsidR="00F569EF" w:rsidRPr="00F569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开心果、杏仁、松仁、瓜子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F569EF" w:rsidRPr="00F569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酸价（以脂肪计）、过氧化值（以脂肪计）、铅（以Pb计）、黄曲霉毒素B</w:t>
      </w:r>
      <w:r w:rsidR="00F569EF" w:rsidRPr="00F569E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 xml:space="preserve"> 1</w:t>
      </w:r>
      <w:r w:rsidR="00F569EF" w:rsidRPr="00F569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、糖精钠（以糖精计）、甜蜜素（以环己基氨基磺酸计）、三氯蔗糖、纽甜、二氧化硫残留量、大肠菌群、霉菌、沙门氏菌</w:t>
      </w:r>
      <w:r w:rsidR="00DA5F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C02AB" w:rsidRDefault="007C02AB" w:rsidP="00DA5FBE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7C02AB">
        <w:rPr>
          <w:rFonts w:hint="eastAsia"/>
        </w:rPr>
        <w:t xml:space="preserve"> </w:t>
      </w:r>
      <w:r w:rsidR="00F569EF" w:rsidRPr="00F569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其他炒货食品及坚果制品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="00F569EF" w:rsidRPr="00F569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酸价（以脂肪计）、过氧化值（以脂肪计）、铅（以Pb计）、黄曲霉毒素B</w:t>
      </w:r>
      <w:r w:rsidR="00F569EF" w:rsidRPr="00F569E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 xml:space="preserve"> 1</w:t>
      </w:r>
      <w:r w:rsidR="00F569EF" w:rsidRPr="00F569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、糖精钠（以糖精计）、甜蜜素（以环己基氨基磺酸计）、三氯蔗糖、纽甜、二氧化硫残留量、大肠菌群、霉菌、沙门氏菌</w:t>
      </w:r>
      <w:r w:rsidR="00F569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F06FD" w:rsidRPr="00B82D7C" w:rsidRDefault="009F06FD" w:rsidP="009F06F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二</w:t>
      </w:r>
      <w:r w:rsidRPr="00B82D7C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肉制品</w:t>
      </w:r>
    </w:p>
    <w:p w:rsidR="009F06FD" w:rsidRPr="00B82D7C" w:rsidRDefault="009F06FD" w:rsidP="009F06F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9F06FD" w:rsidRPr="00B82D7C" w:rsidRDefault="009F06FD" w:rsidP="009F06F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</w:t>
      </w:r>
      <w:r w:rsidRPr="009F0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2726-2016《食品安全国家标准 熟肉制品》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F0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F0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F0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 29921-2013《食品安全国家标准 食品中致病菌限量》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F0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食品整治办〔2008〕3号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F0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整顿办函〔2011〕1号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标准和指标的要求。</w:t>
      </w:r>
    </w:p>
    <w:p w:rsidR="009F06FD" w:rsidRPr="00B82D7C" w:rsidRDefault="009F06FD" w:rsidP="009F06F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9F06FD" w:rsidRDefault="009F06FD" w:rsidP="009F06FD">
      <w:pPr>
        <w:widowControl/>
        <w:ind w:firstLineChars="200" w:firstLine="4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F569EF">
        <w:rPr>
          <w:rFonts w:hint="eastAsia"/>
        </w:rPr>
        <w:t xml:space="preserve"> </w:t>
      </w:r>
      <w:r w:rsidRPr="009F0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酱卤肉制品</w:t>
      </w:r>
      <w:r w:rsidRPr="00B82D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检验项目包括：</w:t>
      </w:r>
      <w:r w:rsidRPr="009F0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亚硝酸盐(以亚硝酸钠计)，菌落总数，大肠菌群，沙门氏菌，金黄色葡萄球菌，单核细胞增生李斯特氏菌，铅(以Pb计)，镉(以Cd计)，铬(以Cr计)，总砷(以As计)，苯甲酸及其钠盐(以苯甲酸计)，山梨酸及其钾盐(以山梨酸计)，糖精钠(以糖精计)，脱氢乙酸及其钠盐(以脱氢乙酸计)，氯霉素，胭脂红，酸性橙II，大肠埃希氏菌O157:H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9F06F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8A" w:rsidRDefault="004D328A">
      <w:r>
        <w:separator/>
      </w:r>
    </w:p>
  </w:endnote>
  <w:endnote w:type="continuationSeparator" w:id="0">
    <w:p w:rsidR="004D328A" w:rsidRDefault="004D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F06F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F06F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8A" w:rsidRDefault="004D328A">
      <w:r>
        <w:separator/>
      </w:r>
    </w:p>
  </w:footnote>
  <w:footnote w:type="continuationSeparator" w:id="0">
    <w:p w:rsidR="004D328A" w:rsidRDefault="004D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68D6B00"/>
    <w:multiLevelType w:val="hybridMultilevel"/>
    <w:tmpl w:val="97B2FA1C"/>
    <w:lvl w:ilvl="0" w:tplc="14D45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24D5F"/>
    <w:rsid w:val="000340E7"/>
    <w:rsid w:val="00034CFB"/>
    <w:rsid w:val="00036D3A"/>
    <w:rsid w:val="00036D59"/>
    <w:rsid w:val="000477E4"/>
    <w:rsid w:val="00055EAD"/>
    <w:rsid w:val="00074AB9"/>
    <w:rsid w:val="0008324A"/>
    <w:rsid w:val="000922E9"/>
    <w:rsid w:val="000A1A51"/>
    <w:rsid w:val="000B2299"/>
    <w:rsid w:val="000B6ECC"/>
    <w:rsid w:val="000D78FA"/>
    <w:rsid w:val="000E0C84"/>
    <w:rsid w:val="001006B3"/>
    <w:rsid w:val="001062CC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A189C"/>
    <w:rsid w:val="001A545E"/>
    <w:rsid w:val="001B4016"/>
    <w:rsid w:val="001D5544"/>
    <w:rsid w:val="001E0B9C"/>
    <w:rsid w:val="001E3800"/>
    <w:rsid w:val="002016C4"/>
    <w:rsid w:val="00205B09"/>
    <w:rsid w:val="00211509"/>
    <w:rsid w:val="0023314D"/>
    <w:rsid w:val="00241320"/>
    <w:rsid w:val="00244517"/>
    <w:rsid w:val="00247869"/>
    <w:rsid w:val="00253A88"/>
    <w:rsid w:val="00255DBC"/>
    <w:rsid w:val="002561FC"/>
    <w:rsid w:val="002843CC"/>
    <w:rsid w:val="00290B5F"/>
    <w:rsid w:val="002A4270"/>
    <w:rsid w:val="002E5A19"/>
    <w:rsid w:val="002E7A13"/>
    <w:rsid w:val="002F2AAA"/>
    <w:rsid w:val="003056FB"/>
    <w:rsid w:val="00312DDA"/>
    <w:rsid w:val="0031766F"/>
    <w:rsid w:val="00326D34"/>
    <w:rsid w:val="00340770"/>
    <w:rsid w:val="003475DF"/>
    <w:rsid w:val="00351940"/>
    <w:rsid w:val="00382BE5"/>
    <w:rsid w:val="00395C43"/>
    <w:rsid w:val="003C0F69"/>
    <w:rsid w:val="003E192A"/>
    <w:rsid w:val="003F27B5"/>
    <w:rsid w:val="003F36D5"/>
    <w:rsid w:val="003F6CCF"/>
    <w:rsid w:val="00401B9B"/>
    <w:rsid w:val="0042074E"/>
    <w:rsid w:val="00440429"/>
    <w:rsid w:val="0044343E"/>
    <w:rsid w:val="004555DE"/>
    <w:rsid w:val="004575C1"/>
    <w:rsid w:val="0046086D"/>
    <w:rsid w:val="004C0B3B"/>
    <w:rsid w:val="004C4AD3"/>
    <w:rsid w:val="004C594F"/>
    <w:rsid w:val="004D328A"/>
    <w:rsid w:val="004E08E2"/>
    <w:rsid w:val="004F275F"/>
    <w:rsid w:val="004F3EDD"/>
    <w:rsid w:val="00513F29"/>
    <w:rsid w:val="00530EE4"/>
    <w:rsid w:val="00535765"/>
    <w:rsid w:val="0053790E"/>
    <w:rsid w:val="00546227"/>
    <w:rsid w:val="0055433B"/>
    <w:rsid w:val="00567B3F"/>
    <w:rsid w:val="00573755"/>
    <w:rsid w:val="005858C8"/>
    <w:rsid w:val="00591643"/>
    <w:rsid w:val="005A1565"/>
    <w:rsid w:val="005B1EF2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01C33"/>
    <w:rsid w:val="006150DC"/>
    <w:rsid w:val="00623EB4"/>
    <w:rsid w:val="0062435D"/>
    <w:rsid w:val="00632161"/>
    <w:rsid w:val="006345D1"/>
    <w:rsid w:val="00634A43"/>
    <w:rsid w:val="00634C76"/>
    <w:rsid w:val="00642142"/>
    <w:rsid w:val="0064423C"/>
    <w:rsid w:val="00645E0C"/>
    <w:rsid w:val="00655896"/>
    <w:rsid w:val="00666C66"/>
    <w:rsid w:val="00670E8C"/>
    <w:rsid w:val="00697762"/>
    <w:rsid w:val="006A75CD"/>
    <w:rsid w:val="006B1412"/>
    <w:rsid w:val="006B42C3"/>
    <w:rsid w:val="006C2592"/>
    <w:rsid w:val="006C51EC"/>
    <w:rsid w:val="006C57F8"/>
    <w:rsid w:val="006D08FB"/>
    <w:rsid w:val="006E0EE2"/>
    <w:rsid w:val="006E1CC6"/>
    <w:rsid w:val="006E3D45"/>
    <w:rsid w:val="006F46EF"/>
    <w:rsid w:val="006F4E0A"/>
    <w:rsid w:val="00700432"/>
    <w:rsid w:val="00704BE0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B61EB"/>
    <w:rsid w:val="007C02AB"/>
    <w:rsid w:val="007C2449"/>
    <w:rsid w:val="007D24FF"/>
    <w:rsid w:val="007D366C"/>
    <w:rsid w:val="007D62E3"/>
    <w:rsid w:val="007E03C7"/>
    <w:rsid w:val="007E22D7"/>
    <w:rsid w:val="0081334B"/>
    <w:rsid w:val="008239EB"/>
    <w:rsid w:val="00823C68"/>
    <w:rsid w:val="00852541"/>
    <w:rsid w:val="00865429"/>
    <w:rsid w:val="00866C39"/>
    <w:rsid w:val="008964C4"/>
    <w:rsid w:val="008A1DB5"/>
    <w:rsid w:val="008B04CE"/>
    <w:rsid w:val="008C3EE7"/>
    <w:rsid w:val="008E674A"/>
    <w:rsid w:val="009145E5"/>
    <w:rsid w:val="0093642F"/>
    <w:rsid w:val="00942C71"/>
    <w:rsid w:val="00955FA6"/>
    <w:rsid w:val="00960615"/>
    <w:rsid w:val="00971388"/>
    <w:rsid w:val="0097272A"/>
    <w:rsid w:val="0098044F"/>
    <w:rsid w:val="00991AD9"/>
    <w:rsid w:val="00996294"/>
    <w:rsid w:val="009B48F1"/>
    <w:rsid w:val="009C5881"/>
    <w:rsid w:val="009D5152"/>
    <w:rsid w:val="009D77E8"/>
    <w:rsid w:val="009E0F08"/>
    <w:rsid w:val="009F06FD"/>
    <w:rsid w:val="00A02C7B"/>
    <w:rsid w:val="00A40135"/>
    <w:rsid w:val="00A55846"/>
    <w:rsid w:val="00A61E2C"/>
    <w:rsid w:val="00A64563"/>
    <w:rsid w:val="00A731BF"/>
    <w:rsid w:val="00A75833"/>
    <w:rsid w:val="00A8792E"/>
    <w:rsid w:val="00A87A47"/>
    <w:rsid w:val="00AB1C26"/>
    <w:rsid w:val="00AB483D"/>
    <w:rsid w:val="00AB56D6"/>
    <w:rsid w:val="00AC68FF"/>
    <w:rsid w:val="00AD51CB"/>
    <w:rsid w:val="00AE2C7D"/>
    <w:rsid w:val="00AF35B8"/>
    <w:rsid w:val="00AF3912"/>
    <w:rsid w:val="00AF3E35"/>
    <w:rsid w:val="00B30EC6"/>
    <w:rsid w:val="00B336AE"/>
    <w:rsid w:val="00B437A1"/>
    <w:rsid w:val="00B45442"/>
    <w:rsid w:val="00B54988"/>
    <w:rsid w:val="00B6670F"/>
    <w:rsid w:val="00B767AF"/>
    <w:rsid w:val="00B82D7C"/>
    <w:rsid w:val="00B945A1"/>
    <w:rsid w:val="00BC21C8"/>
    <w:rsid w:val="00BD00DD"/>
    <w:rsid w:val="00BD3B74"/>
    <w:rsid w:val="00BF2EA2"/>
    <w:rsid w:val="00C02A21"/>
    <w:rsid w:val="00C12652"/>
    <w:rsid w:val="00C142B7"/>
    <w:rsid w:val="00C30863"/>
    <w:rsid w:val="00C356EC"/>
    <w:rsid w:val="00C40F1C"/>
    <w:rsid w:val="00C55E87"/>
    <w:rsid w:val="00C6001F"/>
    <w:rsid w:val="00C62633"/>
    <w:rsid w:val="00C85F42"/>
    <w:rsid w:val="00CA2BF8"/>
    <w:rsid w:val="00CB6C42"/>
    <w:rsid w:val="00CC69C6"/>
    <w:rsid w:val="00CE20AE"/>
    <w:rsid w:val="00CF04B8"/>
    <w:rsid w:val="00CF7E55"/>
    <w:rsid w:val="00D14645"/>
    <w:rsid w:val="00D33095"/>
    <w:rsid w:val="00D40076"/>
    <w:rsid w:val="00D43951"/>
    <w:rsid w:val="00D522CF"/>
    <w:rsid w:val="00D90FE4"/>
    <w:rsid w:val="00D96754"/>
    <w:rsid w:val="00DA5FBE"/>
    <w:rsid w:val="00DC17F6"/>
    <w:rsid w:val="00DC1C70"/>
    <w:rsid w:val="00DC3BB0"/>
    <w:rsid w:val="00DD023F"/>
    <w:rsid w:val="00DF6CA1"/>
    <w:rsid w:val="00E12B16"/>
    <w:rsid w:val="00E16650"/>
    <w:rsid w:val="00E27A77"/>
    <w:rsid w:val="00E31873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E00AF"/>
    <w:rsid w:val="00EE0418"/>
    <w:rsid w:val="00EE12E5"/>
    <w:rsid w:val="00EF0F38"/>
    <w:rsid w:val="00F07A10"/>
    <w:rsid w:val="00F16A5E"/>
    <w:rsid w:val="00F26324"/>
    <w:rsid w:val="00F34B39"/>
    <w:rsid w:val="00F569EF"/>
    <w:rsid w:val="00F60028"/>
    <w:rsid w:val="00F606A0"/>
    <w:rsid w:val="00F67CC1"/>
    <w:rsid w:val="00F70F04"/>
    <w:rsid w:val="00F879E5"/>
    <w:rsid w:val="00F90196"/>
    <w:rsid w:val="00F94825"/>
    <w:rsid w:val="00FB1477"/>
    <w:rsid w:val="00FB4463"/>
    <w:rsid w:val="00FB4C21"/>
    <w:rsid w:val="00FD6AE1"/>
    <w:rsid w:val="00FE412A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E4335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209</cp:revision>
  <cp:lastPrinted>2019-01-08T02:13:00Z</cp:lastPrinted>
  <dcterms:created xsi:type="dcterms:W3CDTF">2014-10-29T12:08:00Z</dcterms:created>
  <dcterms:modified xsi:type="dcterms:W3CDTF">2020-03-25T01:52:00Z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