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default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附件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eastAsia" w:eastAsia="黑体"/>
          <w:spacing w:val="-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 w:firstLineChars="200"/>
        <w:jc w:val="center"/>
        <w:textAlignment w:val="baseline"/>
        <w:outlineLvl w:val="9"/>
        <w:rPr>
          <w:rFonts w:hint="eastAsia" w:eastAsia="黑体"/>
          <w:spacing w:val="-12"/>
          <w:sz w:val="44"/>
          <w:szCs w:val="44"/>
          <w:lang w:val="en-US" w:eastAsia="zh-CN"/>
        </w:rPr>
      </w:pPr>
      <w:r>
        <w:rPr>
          <w:rFonts w:hint="eastAsia" w:eastAsia="黑体"/>
          <w:spacing w:val="-12"/>
          <w:sz w:val="44"/>
          <w:szCs w:val="44"/>
          <w:lang w:val="en-US" w:eastAsia="zh-CN"/>
        </w:rPr>
        <w:t>部分检验项目的说明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一</w:t>
      </w:r>
      <w:r>
        <w:rPr>
          <w:rFonts w:eastAsia="黑体"/>
          <w:sz w:val="32"/>
          <w:szCs w:val="32"/>
        </w:rPr>
        <w:t>、过氧化值（以脂肪计）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过氧化值（以脂肪计）主要反映食品中油脂是否氧化变质。随着产品中油脂氧化，过氧化值会逐步升高，虽一般不会对人体的健康产生损害，但严重时会导致肠胃不适、腹泻等症状。造成过氧化值超标的原因可能是原料储存不当导致的脂肪氧化、生产用油变质，或者储存过程中环境条件控制不当，导致产品酸败变质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、霉菌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</w:rPr>
      </w:pPr>
      <w:r>
        <w:rPr>
          <w:rFonts w:hint="eastAsia" w:ascii="仿宋_GB2312" w:hAnsi="ˎ̥" w:eastAsia="仿宋_GB2312" w:cs="Arial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F30"/>
    <w:rsid w:val="0F7C37BD"/>
    <w:rsid w:val="13322EF6"/>
    <w:rsid w:val="13335747"/>
    <w:rsid w:val="17B737AE"/>
    <w:rsid w:val="19066D18"/>
    <w:rsid w:val="1B8B564F"/>
    <w:rsid w:val="1DC36796"/>
    <w:rsid w:val="234F1590"/>
    <w:rsid w:val="2946328C"/>
    <w:rsid w:val="2A9C4BF4"/>
    <w:rsid w:val="39AC322D"/>
    <w:rsid w:val="42B7663A"/>
    <w:rsid w:val="4B3A29F8"/>
    <w:rsid w:val="60AB1E4A"/>
    <w:rsid w:val="64E9586B"/>
    <w:rsid w:val="72CD6A7D"/>
    <w:rsid w:val="740427DF"/>
    <w:rsid w:val="75502CAC"/>
    <w:rsid w:val="7A561CBB"/>
    <w:rsid w:val="7B2F1610"/>
    <w:rsid w:val="7F3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2020-07-03T07:07:13Z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