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</w:p>
    <w:p>
      <w:pPr>
        <w:jc w:val="center"/>
        <w:rPr>
          <w:rFonts w:hint="eastAsia" w:ascii="Times New Roman" w:hAnsi="Times New Roman" w:eastAsia="方正小标宋简体" w:cs="方正小标宋简体"/>
          <w:b w:val="0"/>
          <w:bCs w:val="0"/>
          <w:color w:val="000000"/>
          <w:kern w:val="0"/>
          <w:sz w:val="44"/>
          <w:szCs w:val="44"/>
          <w:lang w:bidi="ar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  <w:t>征集</w:t>
      </w:r>
      <w:r>
        <w:rPr>
          <w:rFonts w:hint="eastAsia" w:ascii="Times New Roman" w:hAnsi="Times New Roman" w:eastAsia="方正小标宋简体" w:cs="方正小标宋简体"/>
          <w:b w:val="0"/>
          <w:bCs w:val="0"/>
          <w:color w:val="000000"/>
          <w:kern w:val="0"/>
          <w:sz w:val="44"/>
          <w:szCs w:val="44"/>
          <w:lang w:bidi="ar"/>
        </w:rPr>
        <w:t>意见处理表</w:t>
      </w:r>
    </w:p>
    <w:tbl>
      <w:tblPr>
        <w:tblStyle w:val="6"/>
        <w:tblW w:w="1410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5"/>
        <w:gridCol w:w="960"/>
        <w:gridCol w:w="6630"/>
        <w:gridCol w:w="1725"/>
        <w:gridCol w:w="1894"/>
        <w:gridCol w:w="13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atLeast"/>
          <w:tblHeader/>
        </w:trPr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黑体"/>
                <w:b/>
                <w:color w:val="000000"/>
                <w:kern w:val="0"/>
                <w:sz w:val="32"/>
                <w:szCs w:val="32"/>
                <w:lang w:bidi="ar"/>
              </w:rPr>
              <w:t>单位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黑体"/>
                <w:b/>
                <w:color w:val="000000"/>
                <w:kern w:val="0"/>
                <w:sz w:val="32"/>
                <w:szCs w:val="32"/>
                <w:lang w:bidi="ar"/>
              </w:rPr>
              <w:t>条文</w:t>
            </w:r>
          </w:p>
        </w:tc>
        <w:tc>
          <w:tcPr>
            <w:tcW w:w="6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黑体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color w:val="000000"/>
                <w:kern w:val="0"/>
                <w:sz w:val="32"/>
                <w:szCs w:val="32"/>
                <w:lang w:bidi="ar"/>
              </w:rPr>
              <w:t>意见</w:t>
            </w:r>
            <w:r>
              <w:rPr>
                <w:rFonts w:hint="eastAsia" w:ascii="Times New Roman" w:hAnsi="Times New Roman" w:eastAsia="黑体" w:cs="黑体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及具体理由、依据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黑体"/>
                <w:b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（如有明确依据，请提供具体文本）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黑体"/>
                <w:b/>
                <w:color w:val="000000"/>
                <w:kern w:val="0"/>
                <w:sz w:val="32"/>
                <w:szCs w:val="32"/>
                <w:lang w:bidi="ar"/>
              </w:rPr>
              <w:t>采纳及处理结果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黑体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黑体" w:cs="黑体"/>
                <w:b/>
                <w:color w:val="000000"/>
                <w:kern w:val="0"/>
                <w:sz w:val="32"/>
                <w:szCs w:val="32"/>
                <w:lang w:bidi="ar"/>
              </w:rPr>
              <w:t>不采纳及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黑体"/>
                <w:b/>
                <w:color w:val="000000"/>
                <w:kern w:val="0"/>
                <w:sz w:val="32"/>
                <w:szCs w:val="32"/>
                <w:lang w:bidi="ar"/>
              </w:rPr>
              <w:t>理由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黑体"/>
                <w:b/>
                <w:color w:val="000000"/>
                <w:kern w:val="0"/>
                <w:sz w:val="32"/>
                <w:szCs w:val="32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tblHeader/>
        </w:trPr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6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tblHeader/>
        </w:trPr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6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tblHeader/>
        </w:trPr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6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tblHeader/>
        </w:trPr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6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</w:tbl>
    <w:p>
      <w:pPr>
        <w:rPr>
          <w:rFonts w:hint="eastAsia" w:ascii="Times New Roman" w:hAnsi="Times New Roman"/>
          <w:color w:val="000000"/>
          <w:szCs w:val="30"/>
        </w:rPr>
        <w:sectPr>
          <w:pgSz w:w="16840" w:h="11907" w:orient="landscape"/>
          <w:pgMar w:top="1587" w:right="1247" w:bottom="1417" w:left="1247" w:header="851" w:footer="1304" w:gutter="0"/>
          <w:pgNumType w:fmt="decimal"/>
          <w:cols w:space="720" w:num="1"/>
          <w:rtlGutter w:val="0"/>
          <w:docGrid w:type="linesAndChars" w:linePitch="593" w:charSpace="3664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56000F"/>
    <w:rsid w:val="6356000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2020-08-05T08:17:00Z</dcterms:created>
  <dc:creator>刘晓丽</dc:creator>
  <cp:lastModifiedBy>刘晓丽</cp:lastModifiedBy>
  <dcterms:modified xsi:type="dcterms:W3CDTF">2020-08-05T08:17:57Z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