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20" w:lineRule="exact"/>
        <w:jc w:val="center"/>
        <w:rPr>
          <w:rFonts w:eastAsia="仿宋_GB2312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不合格检验项目说明</w:t>
      </w:r>
    </w:p>
    <w:p>
      <w:pPr>
        <w:spacing w:line="540" w:lineRule="exact"/>
        <w:rPr>
          <w:rFonts w:eastAsia="仿宋_GB2312"/>
          <w:sz w:val="32"/>
          <w:szCs w:val="32"/>
          <w:lang w:bidi="ar"/>
        </w:rPr>
      </w:pPr>
    </w:p>
    <w:p>
      <w:pPr>
        <w:spacing w:line="540" w:lineRule="exact"/>
        <w:ind w:firstLine="640" w:firstLineChars="200"/>
        <w:rPr>
          <w:rFonts w:eastAsia="黑体"/>
          <w:sz w:val="32"/>
          <w:szCs w:val="32"/>
          <w:lang w:bidi="ar"/>
        </w:rPr>
      </w:pPr>
      <w:r>
        <w:rPr>
          <w:rFonts w:hint="eastAsia" w:eastAsia="黑体"/>
          <w:sz w:val="32"/>
          <w:szCs w:val="32"/>
          <w:lang w:bidi="ar"/>
        </w:rPr>
        <w:t>一</w:t>
      </w:r>
      <w:r>
        <w:rPr>
          <w:rFonts w:eastAsia="黑体"/>
          <w:sz w:val="32"/>
          <w:szCs w:val="32"/>
          <w:lang w:bidi="ar"/>
        </w:rPr>
        <w:t>、</w:t>
      </w:r>
      <w:r>
        <w:rPr>
          <w:rFonts w:hint="eastAsia" w:eastAsia="黑体"/>
          <w:sz w:val="32"/>
          <w:szCs w:val="32"/>
          <w:lang w:bidi="ar"/>
        </w:rPr>
        <w:t>酒精度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酒精度又叫酒度，是指在20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时，100毫升酒中含有乙醇（酒精）的毫升数。酒精度是酒类产品的一个重要理化指标，含量不达标主要影响产品的品质。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次监督抽检发现有2批次酒类样品存在酒精度不合格的情况，原因可能是个别企业生产工艺控制不严格或生产工艺水平较低，无法有效控制酒精度的高低；也有可能是生产者的检验器具未准确计量，检验结果出现偏差的情况</w:t>
      </w:r>
      <w:r>
        <w:rPr>
          <w:rFonts w:hint="eastAsia" w:eastAsia="仿宋_GB2312"/>
          <w:sz w:val="32"/>
          <w:szCs w:val="32"/>
          <w:lang w:bidi="ar"/>
        </w:rPr>
        <w:t>。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  <w:lang w:bidi="ar"/>
        </w:rPr>
      </w:pPr>
      <w:r>
        <w:rPr>
          <w:rFonts w:hint="eastAsia" w:eastAsia="黑体"/>
          <w:sz w:val="32"/>
          <w:szCs w:val="32"/>
          <w:lang w:bidi="ar"/>
        </w:rPr>
        <w:t>二</w:t>
      </w:r>
      <w:r>
        <w:rPr>
          <w:rFonts w:eastAsia="黑体"/>
          <w:sz w:val="32"/>
          <w:szCs w:val="32"/>
          <w:lang w:bidi="ar"/>
        </w:rPr>
        <w:t>、</w:t>
      </w:r>
      <w:r>
        <w:rPr>
          <w:rFonts w:hint="eastAsia" w:eastAsia="黑体"/>
          <w:sz w:val="32"/>
          <w:szCs w:val="32"/>
          <w:lang w:bidi="ar"/>
        </w:rPr>
        <w:t>三氯蔗糖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>三氯蔗糖，俗称蔗糖素，是一种高倍甜味剂，是唯一以蔗糖为原料的功能性的甜味剂，甜度为蔗糖的600倍。根据《食品安全国家标准 食品添加剂使用标准》（GB 2760—2014）规定，</w:t>
      </w:r>
      <w:r>
        <w:rPr>
          <w:rFonts w:hint="eastAsia" w:eastAsia="仿宋_GB2312"/>
          <w:sz w:val="32"/>
          <w:szCs w:val="32"/>
          <w:lang w:bidi="ar"/>
        </w:rPr>
        <w:t>白酒中</w:t>
      </w:r>
      <w:r>
        <w:rPr>
          <w:rFonts w:eastAsia="仿宋_GB2312"/>
          <w:sz w:val="32"/>
          <w:szCs w:val="32"/>
          <w:lang w:bidi="ar"/>
        </w:rPr>
        <w:t>不得使用</w:t>
      </w:r>
      <w:r>
        <w:rPr>
          <w:rFonts w:hint="eastAsia" w:eastAsia="仿宋_GB2312"/>
          <w:sz w:val="32"/>
          <w:szCs w:val="32"/>
          <w:lang w:bidi="ar"/>
        </w:rPr>
        <w:t>三氯蔗糖</w:t>
      </w:r>
      <w:r>
        <w:rPr>
          <w:rFonts w:eastAsia="仿宋_GB2312"/>
          <w:sz w:val="32"/>
          <w:szCs w:val="32"/>
          <w:lang w:bidi="ar"/>
        </w:rPr>
        <w:t>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hint="eastAsia"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>本次监督抽检发现1批次酒类样品存在超范围使用三氯蔗糖的情况；其不合格原因可能是企业为改善产品口感而超范围使用三氯蔗糖</w:t>
      </w:r>
      <w:r>
        <w:rPr>
          <w:rFonts w:hint="eastAsia" w:eastAsia="仿宋_GB2312"/>
          <w:sz w:val="32"/>
          <w:szCs w:val="32"/>
          <w:lang w:bidi="ar"/>
        </w:rPr>
        <w:t>。</w:t>
      </w:r>
    </w:p>
    <w:p>
      <w:r>
        <w:rPr>
          <w:rFonts w:hint="default"/>
          <w:kern w:val="2"/>
          <w:sz w:val="21"/>
          <w:szCs w:val="24"/>
          <w:lang w:val="en-US" w:eastAsia="zh-CN" w:bidi="ar-SA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56A96"/>
    <w:rsid w:val="091500D3"/>
    <w:rsid w:val="0BA552BF"/>
    <w:rsid w:val="1BE55EBB"/>
    <w:rsid w:val="2B9E422A"/>
    <w:rsid w:val="2BFF2CA7"/>
    <w:rsid w:val="33955C7C"/>
    <w:rsid w:val="41AC453A"/>
    <w:rsid w:val="441C4E81"/>
    <w:rsid w:val="6A274A52"/>
    <w:rsid w:val="6BFD4703"/>
    <w:rsid w:val="749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2020-06-29T07:18:00Z</dcterms:created>
  <dc:creator>Administrator</dc:creator>
  <cp:lastModifiedBy>班秀新</cp:lastModifiedBy>
  <dcterms:modified xsi:type="dcterms:W3CDTF">2020-08-20T08:56:25Z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