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霉菌是自然界中常见的真菌，在自然界中广泛存在。霉菌污染可使产品腐败变质，破坏产品的色、香、味，降低其食用价值。《食品安全国家标准 饮料》（GB 7101）中规定，固体饮料中的霉菌的最大限量值为50CFU/g。霉菌超标的主要原因，可能是加工用原料受污染，或者是产品存储、运输条件控制不当导致流通环节抽取的样品被污染。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二、氧氟沙星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氧氟沙星（动物性食品中不得检出）。氧氟沙星残留在人体中蓄积，可能引起人体的耐药性，长期摄入氧氟沙星超标的动物性食品，可引起轻度胃肠道刺激或不适，头痛、头晕、睡眠不良等症状，大剂量还可能引起肝损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恩诺沙星属于氟喹诺酮类药物，是一类人工合成的广谱抗菌药，用于治疗动物的皮肤感染、呼吸道感染等，是动物专属用药。GB 31650-2019《食品安全国家标准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规定了鱼中皮+肉</w:t>
      </w:r>
      <w:r>
        <w:rPr>
          <w:rFonts w:hint="eastAsia" w:ascii="Times New Roman" w:hAnsi="Times New Roman" w:eastAsia="仿宋_GB2312"/>
          <w:sz w:val="32"/>
          <w:szCs w:val="32"/>
        </w:rPr>
        <w:t>的最高残留限量为100μg/kg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长期食用恩诺沙星残留超标的食品，对人体健康有一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四、6-苄基腺嘌呤(6-BA)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6-苄基腺嘌呤是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一种广泛使用的添加于植物生长培养基的细胞分裂素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，《国家食品药品监督管理总局、农业部、国家卫生和计划生育委员会关于豆芽生产过程中禁止使用6-苄基腺嘌呤等物质的公告》（2015年第11号公告）规定生产者不得在豆芽生产过程中使用6-苄基腺嘌呤。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五、4-氯苯氧乙酸钠(以4-氯苯氧乙酸计)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可以促进植物体内的生物合成和生物转移，可防止落花落果、增进果实生长速度、促进提前成熟、改善植物品质、除草剂等作用。《国家食品药品监督管理总局、农业部、国家卫生和计划生育委员会关于豆芽生产过程中禁止使用6-苄基腺嘌呤等物质的公告》（2015年第11号公告）规定生产者不得在豆芽生产过程中使用4-氯苯氧乙酸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六、丙溴磷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丙溴磷是一种具有触杀和胃毒作用，专用于杀灭刺吸式口器害虫的超高效有机磷杀虫剂。《食品安全国家标准食品中农药最大残留限量》（GB 2763）中规定，丙溴磷在柑橘中的最大残留限量为0.2mg/kg。少量的农药残留不会引起人体急性中毒，但长期食用农药残留超标的食品，对人体健康有一定影响。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七、大肠菌群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14934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中规定了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中不得检出大肠菌群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大肠菌群超标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产品的加工原料、包装材料受污染，或在生产过程中产品受人员、工器具等生产设备、环境的污染、有灭菌工艺的产品灭菌不彻底。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八、金刚烷胺</w:t>
      </w:r>
    </w:p>
    <w:p>
      <w:pPr>
        <w:widowControl/>
        <w:spacing w:line="594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金刚烷胺又名三环癸胺、三环葵胺，是最早用于抑制流感病毒的抗病毒药物。《兽药地方标准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废止目录》（农业部公告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第560号）中规定，金刚烷胺为禁用兽药，在动物性食品中不得检出。金刚烷胺在食品动物体内残留，会通过食物链进入人体，使其在人体内蓄积而产生耐药性。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594559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594559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305706B"/>
    <w:rsid w:val="031C12BB"/>
    <w:rsid w:val="03837E53"/>
    <w:rsid w:val="065C47F7"/>
    <w:rsid w:val="06F16334"/>
    <w:rsid w:val="07FD0B1A"/>
    <w:rsid w:val="08036CDA"/>
    <w:rsid w:val="086A1D83"/>
    <w:rsid w:val="086A4121"/>
    <w:rsid w:val="09205555"/>
    <w:rsid w:val="09AE6BFD"/>
    <w:rsid w:val="0BBC6BA1"/>
    <w:rsid w:val="0C2475C2"/>
    <w:rsid w:val="0D647B17"/>
    <w:rsid w:val="0EB00E6F"/>
    <w:rsid w:val="0EEF14A5"/>
    <w:rsid w:val="0F0A45E4"/>
    <w:rsid w:val="0FD87EBD"/>
    <w:rsid w:val="11A61315"/>
    <w:rsid w:val="11BC6299"/>
    <w:rsid w:val="11FA73E8"/>
    <w:rsid w:val="12C66BCC"/>
    <w:rsid w:val="133F6302"/>
    <w:rsid w:val="136C13FA"/>
    <w:rsid w:val="13CA596D"/>
    <w:rsid w:val="147C0220"/>
    <w:rsid w:val="14866187"/>
    <w:rsid w:val="15DC4DEA"/>
    <w:rsid w:val="16261CBB"/>
    <w:rsid w:val="179E1B45"/>
    <w:rsid w:val="18621367"/>
    <w:rsid w:val="1A5B0D0D"/>
    <w:rsid w:val="1B74081E"/>
    <w:rsid w:val="1BD454A0"/>
    <w:rsid w:val="1C483D57"/>
    <w:rsid w:val="1D165E39"/>
    <w:rsid w:val="1DB32A84"/>
    <w:rsid w:val="1DB44847"/>
    <w:rsid w:val="1E78177C"/>
    <w:rsid w:val="1EA1188F"/>
    <w:rsid w:val="1EF90DB9"/>
    <w:rsid w:val="20D37567"/>
    <w:rsid w:val="234C0D74"/>
    <w:rsid w:val="23E2046A"/>
    <w:rsid w:val="25947663"/>
    <w:rsid w:val="25CF0A8A"/>
    <w:rsid w:val="27580D27"/>
    <w:rsid w:val="2AFC6FDA"/>
    <w:rsid w:val="2D260E9D"/>
    <w:rsid w:val="2D395965"/>
    <w:rsid w:val="2E663CE7"/>
    <w:rsid w:val="2FBE149B"/>
    <w:rsid w:val="30B804B0"/>
    <w:rsid w:val="31B54A44"/>
    <w:rsid w:val="31C413A0"/>
    <w:rsid w:val="341148E0"/>
    <w:rsid w:val="34A53CD7"/>
    <w:rsid w:val="356C3B7D"/>
    <w:rsid w:val="35B8692E"/>
    <w:rsid w:val="35D3062F"/>
    <w:rsid w:val="368F5024"/>
    <w:rsid w:val="37CE0B23"/>
    <w:rsid w:val="38792722"/>
    <w:rsid w:val="38CF3C93"/>
    <w:rsid w:val="39540EC5"/>
    <w:rsid w:val="3A2110A7"/>
    <w:rsid w:val="3A442DAF"/>
    <w:rsid w:val="3CAF0CFF"/>
    <w:rsid w:val="3EAF7EBD"/>
    <w:rsid w:val="3F034EE5"/>
    <w:rsid w:val="42432022"/>
    <w:rsid w:val="456239BF"/>
    <w:rsid w:val="46DE0B03"/>
    <w:rsid w:val="47BF5260"/>
    <w:rsid w:val="486936EB"/>
    <w:rsid w:val="4A626E12"/>
    <w:rsid w:val="4A747F94"/>
    <w:rsid w:val="4B8D4453"/>
    <w:rsid w:val="4BBE7ADB"/>
    <w:rsid w:val="4C57413D"/>
    <w:rsid w:val="4CCA2891"/>
    <w:rsid w:val="4EBD66C1"/>
    <w:rsid w:val="4EEA3FCB"/>
    <w:rsid w:val="50573985"/>
    <w:rsid w:val="51CB72D3"/>
    <w:rsid w:val="5202790B"/>
    <w:rsid w:val="520E71BD"/>
    <w:rsid w:val="52FF7942"/>
    <w:rsid w:val="539019F2"/>
    <w:rsid w:val="5398440B"/>
    <w:rsid w:val="53F478E7"/>
    <w:rsid w:val="55813AB2"/>
    <w:rsid w:val="5660158E"/>
    <w:rsid w:val="5A7F7FB1"/>
    <w:rsid w:val="5B040385"/>
    <w:rsid w:val="5C893B0E"/>
    <w:rsid w:val="5D4C2C60"/>
    <w:rsid w:val="5DBD115A"/>
    <w:rsid w:val="5ECB78AA"/>
    <w:rsid w:val="5EF3138D"/>
    <w:rsid w:val="622053B5"/>
    <w:rsid w:val="630805DA"/>
    <w:rsid w:val="63E42866"/>
    <w:rsid w:val="640C17E7"/>
    <w:rsid w:val="64A5121B"/>
    <w:rsid w:val="65C70635"/>
    <w:rsid w:val="662C1E9B"/>
    <w:rsid w:val="668E74CB"/>
    <w:rsid w:val="67B77E9D"/>
    <w:rsid w:val="6A162E11"/>
    <w:rsid w:val="6A2C662D"/>
    <w:rsid w:val="6B271A04"/>
    <w:rsid w:val="6BB06E8E"/>
    <w:rsid w:val="6CA977C2"/>
    <w:rsid w:val="6D3B3A19"/>
    <w:rsid w:val="6DE409B2"/>
    <w:rsid w:val="6E5F412E"/>
    <w:rsid w:val="6E816269"/>
    <w:rsid w:val="7082422C"/>
    <w:rsid w:val="71674E24"/>
    <w:rsid w:val="71A766A3"/>
    <w:rsid w:val="725A01DA"/>
    <w:rsid w:val="72E113AD"/>
    <w:rsid w:val="74CD1F4F"/>
    <w:rsid w:val="75364D89"/>
    <w:rsid w:val="766F572E"/>
    <w:rsid w:val="76D05E94"/>
    <w:rsid w:val="7B386914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8</TotalTime>
  <ScaleCrop>false</ScaleCrop>
  <LinksUpToDate>false</LinksUpToDate>
  <CharactersWithSpaces>741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风的细语</cp:lastModifiedBy>
  <cp:lastPrinted>2019-11-06T07:43:00Z</cp:lastPrinted>
  <dcterms:modified xsi:type="dcterms:W3CDTF">2020-09-01T08:27:47Z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