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饼干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饼干》（GB 7100-2015 ）、《食品安全国家标准 食品添加剂使用标准》（GB 2760）等标准及产品明示标准和指标的要求。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饼干检验项目包括酸价（以脂肪计）、过氧化值（以脂肪计）、苯甲酸及其钠盐（以苯甲酸计）、山梨酸及其钾盐（以山梨酸计）、铝的残留量（干样品，以Al计）、脱氢乙酸及其钠盐（以脱氢乙酸计）、菌落总数、大肠菌群、霉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color w:val="000000"/>
          <w:sz w:val="32"/>
          <w:szCs w:val="32"/>
        </w:rPr>
        <w:t>茶叶及相关制品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eastAsia="宋体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《食品安全国家标准 食品中农药最大残留限量》（GB 2763-2019）、《食品安全国家标准 食品中污染物限量》（GB 2762-2017）、产品明示标准及质量要求。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茶叶检验项目包括吡虫啉、吡蚜酮、丙溴磷、草甘膦、敌百虫、啶虫脒、毒死蜱、甲胺磷、甲拌磷、克百威、联苯菊酯、氯氰菊酯和高效氯氰菊酯、氯唑磷、灭多威、灭线磷、内吸磷、铅(以Pb计)、氰戊菊酯和S-氰戊菊酯、三氯杀螨醇、水胺硫磷、氧乐果、乙酰甲胺磷、茚虫威、莠去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2.代用茶检验项目包括铅(以Pb计)。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三、炒货食品及坚果制品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《食品安全国家标准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、《食品安全国家标准 食品中污染物限量》（GB 2762）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坚果与籽类食品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》（GB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19300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大肠菌群、甜蜜素(以环己基氨基磺酸计)、糖精钠(以糖精计)、过氧化值(以脂肪计)、酸价(以脂肪计)(KOH)、铅(以Pb计)、霉菌、黄曲霉毒素B₁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蛋制品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蛋与蛋制品》（GB 2749-2015）、《食品安全国家标准 食品添加剂使用标准》（GB 2760-2014）、《食品安全国家标准 食品中污染物限量》（GB 2762-2017）。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1.再制蛋检验项目包括苯甲酸及其钠盐(以苯甲酸计)、铅(以Pb计)、山梨酸及其钾盐(以山梨酸计)、商业无菌。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五、淀粉及淀粉制品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食品中污染物限量》（GB 2762）。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1.其他淀粉制品检验项目包括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铝的残留量（干样品，以Al计）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六、豆制品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食品安全国家标准 豆制品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》（GB 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1.豆干、豆腐、豆皮等检验项目包括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2.腐竹、油皮及其再制品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检验项目包括铅（以Pb计）、苯甲酸及其钠盐（以苯甲酸计）、山梨酸及其钾盐（以山梨酸计）、丙酸及其钠盐、钙盐（以丙酸计）、大肠菌群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七、方便食品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食品安全国家标准 食品中真菌毒素限量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》（GB 276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食品安全国家标准 食品中致病菌限量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》（GB 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9921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1.方便粥、方便盒饭、冷面及其他熟制方便食品等检验项目包括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酸价（以脂肪计）、过氧化值（以脂肪计）、铅（以Pb计）、黄曲霉毒素B1、苯甲酸及其   钠盐（以苯甲酸计）、山梨酸及其钾盐（以山梨酸计）、糖精钠（以糖精计）、菌落总数、大肠菌群、霉菌、沙门氏菌、金黄色葡萄球菌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八、蜂产品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、《食品安全国家标准 蜂蜜》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（GB 14963）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、农业农村部公告250号/农业农村部公告235号、农业部第2292号公告、《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食品安全国家标准 食品中兽药最大残留限量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（GB 31650）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蜂王浆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（GB 9697）标准及产品明示标准和指标的要求。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蜂蜜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果糖和葡萄糖、蔗糖、铅（以Pb计）、氯霉素、培氟沙星、氧氟沙星、诺氟沙星、甲硝唑、地美硝唑、菌落总数、霉菌计数、嗜渗酵母计数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2.蜂王浆(含蜂王浆冻干粉)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10-羟基-2-癸烯酸、总糖、酸度。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糕点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糕点、面包》（GB 7099-2015）、《食品安全国家标准 食品添加剂使用标准》（GB 2760-2014）、《食品安全国家标准 食品中污染物限量》（GB 2762-2017）、《食品中可能违法添加的非食用物质名单(第二批)》（食品整治办[2009]5号）。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糕点检验项目包括安赛蜜、苯甲酸及其钠盐(以苯甲酸计)、丙二醇、丙酸及其钠盐、钙盐(以丙酸计)、大肠菌群、富马酸二甲酯、过氧化值(以脂肪计)、菌落总数、铝的残留量(干样品，以Al计)、霉菌、纳他霉素、铅(以Pb计)、三氯蔗糖、山梨酸及其钾盐(以山梨酸计)、酸价(以脂肪计)、糖精钠(以糖精计)、甜蜜素(以环己基氨基磺酸计)、脱氢乙酸及其钠盐(以脱氢乙酸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十、罐头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、食品安全国家标准 食品中真菌毒素限量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》（GB 276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、《食品安全国家标准 罐头食品》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GB 7098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1.其他罐头检验项目包括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黄曲霉毒素B1、脱氢乙酸及其钠盐（以脱氢乙酸计）、苯甲酸及其钠盐（以苯甲酸计）、  山梨酸及其钾盐（以山梨酸计）、糖精钠（以糖精计）、乙二胺四乙酸二钠、商业无菌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十一、酒类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、《食品安全国家标准 蒸馏酒及其配制酒》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（GB 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、《GB 2758-2012 食品安全国家标准 发酵酒及其配制酒》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（GB 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1.白酒、白酒(液态)、白酒(原酒)检验项目包括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酒精度、甲醇、氰化物（以HCN计）、糖精钠（以糖精计）、甜蜜素（以环己基氨基磺酸计）、三氯蔗糖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2.啤酒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酒精度、甲醛、警示语标注。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3.以蒸馏酒及食用酒精为酒基的配制酒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酒精度、甲醇、氰化物（以HCN计）、糖精钠（以糖精计）、甜蜜素（以环己基氨基磺酸计）。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黄酒检验项目包括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酒精度、苯甲酸及其钠盐（以苯甲酸计）、山梨酸及其钾盐（以山梨酸计）、糖精钠（以糖精计）、甜蜜素（以环己基氨基磺酸计）。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5.配制酒检验项目包括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酒精度、苯甲酸及其钠盐（以苯甲酸计）、山梨酸及其钾盐（以山梨酸计）、糖精钠（以糖精计）、甜蜜素（以环己基氨基磺酸计）。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十二、可可及焙烤咖啡产品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640" w:firstLineChars="200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《食品安全国家标准 食品中污染物限量》（GB 2762）、《食品安全国家标准 食品中真菌毒素限量》（GB 2761）、《焙炒咖啡》（NY/T 605）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焙炒咖啡检验项目包括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咖啡因、铅（以Pb计）、赭曲霉毒素A。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十三、粮食加工品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宋体" w:hAnsi="宋体" w:eastAsia="宋体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《食品安全国家标准 食品添加剂使用标准》（GB 2760）、《食品安全国家标准 食品中农药最大残留限量》（GB 2763）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《食品安全国家标准 食品中真菌毒素限量》（GB 276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、卫生部公告〔2011〕4 号</w:t>
      </w:r>
      <w:r>
        <w:rPr>
          <w:rFonts w:hint="eastAsia" w:ascii="仿宋_GB2312" w:eastAsia="仿宋_GB2312"/>
          <w:color w:val="000000"/>
          <w:sz w:val="32"/>
          <w:szCs w:val="32"/>
        </w:rPr>
        <w:t>等标准及产品明示标准和指标的要求。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检验项目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大米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检验项目包括铅（以Pb计）、镉（以Cd计）、无机砷（以As计）、黄曲霉毒素B1。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2.普通挂面、手工面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检验项目包括铅（以Pb计）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3.谷物加工品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检验项目包括镉（以Cd计）、黄曲霉毒素B1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4.玉米粉、玉米片、玉米渣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检验项目包括黄曲霉毒素B1、赭曲霉毒素A、玉米赤霉烯酮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5.米粉制品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检验项目包括苯甲酸及其钠盐（以苯甲酸计）、山梨酸及其钾盐（以山梨酸计）、脱氢乙酸及其钠盐（以脱氢乙酸计）、二氧化硫残留量、菌落总数、大肠菌群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6.生湿面制品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铅（以Pb计）、苯甲酸及其钠盐（以苯甲酸计）、山梨酸及其钾盐（以山梨酸计）、脱氢乙酸及其钠盐（以脱氢乙酸计）。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十四、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肉制品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熟肉制品》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 2726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）、《食品安全国家标准 食品中污染物限量》（GB 2762）、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食品添加剂使用标准》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整顿办函[2011]1号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）、《酱卤肉制品》（GB/T 23586）、《肉干》（GB/T 23969）、《火腿肠》（GB/T 20712）、《中式香肠》（GB/T 23493）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1.酱卤肉制品检验项目包括铅(以Pb计)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铬(以Cr计)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总砷(以As计)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亚硝酸盐(以亚硝酸钠计)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胭脂红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沙门氏菌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金黄色葡萄球菌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单核细胞增生李斯特氏菌。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2.熟肉干制品检验项目包括氯霉素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沙门氏菌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金黄色葡萄球菌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单核细胞增生李斯特氏菌。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.熏煮香肠火腿制品检验项目包括铅(以Pb计)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铬(以Cr计)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总砷(以As计)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N-二甲基亚硝胺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亚硝酸盐(以亚硝酸钠计)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胭脂红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沙门氏菌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金黄色葡萄球菌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单核细胞增生李斯特氏菌。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十五、食糖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、《GB 13104-2014 食品安全国家标准 食糖》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1.赤砂糖检验项目包括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总糖分、不溶于水杂质、二氧化硫残留量、螨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2.白砂糖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蔗糖分、还原糖分、色值、二氧化硫残留量、螨。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3.冰糖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检验项目包括蔗糖分、还原糖分、色值、二氧化硫残留量、螨。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十六、食盐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、《食品安全国家标准 食用盐》（GB 2721 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食盐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氯化钠、氯化钾、碘（以I计）、钡（以Ba计）、铅（以Pb计）、总砷（以As计）、镉（以Cd计）、总汞（以Hg计）、亚铁氰化钾/亚铁氰化钠（以亚铁氰根计）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十七、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食用油、油脂及其制品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《花生油》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GB/T 1534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 2762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食品中真菌毒素限量》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 2761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食品添加剂使用标准》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 2760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植物油》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 2716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）、《食用调和油》（SB/T 10292）、《椰子油》（NY/T 230）、产品明示标准《初榨（冷榨）椰子油》（Q/MYSP 0001S）、《食用椰子油》（Q/HNLT 0001S）、《玉米油》（Q/MWX 0028S）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1.花生油检验项目包括酸价(KOH)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过氧化值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黄曲霉毒素B₁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苯并[a]芘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溶剂残留量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特丁基对苯二酚(TBHQ)。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2.玉米油检验项目包括酸价(KOH)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过氧化值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总砷(以As计)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黄曲霉毒素B₁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苯并[a]芘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溶剂残留量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丁基羟基茴香醚(BHA)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二丁基羟基甲苯(BHT)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特丁基对苯二酚(TBHQ)。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.食用植物调和油检验项目包括酸价(KOH)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过氧化值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苯并[a]芘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溶剂残留量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特丁基对苯二酚(TBHQ)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乙基麦芽酚。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.其他食用植物油(半精炼、全精炼)检验项目包括酸值(KOH)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过氧化值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苯并[a]芘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溶剂残留量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特丁基对苯二酚(TBHQ)。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.煎炸过程用油检验项目包括酸价(KOH)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极性组分。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十八、蔬菜制品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、《 食品安全国家标准 酱腌菜》（GB 2714）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酱腌菜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铅（以Pb计）、阿斯巴甜、苯甲酸及其钠盐（以苯甲酸计）、防腐剂混合使用时各自用量占其最大使用量的比例之和、纽甜、三氯蔗糖、山梨酸及其钾盐（以山梨酸计）、糖精钠（以糖精计）、甜蜜素（以环己基氨基磺酸计）、脱氢乙酸及其钠盐（以脱氢乙酸计）、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2.自然干制品、热风干燥蔬菜、冷冻干燥蔬菜、蔬菜脆片、蔬菜粉及制品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检验项目包括铅（以Pb计）、苯甲酸及其钠盐（以苯甲酸计）、二氧化硫残留量、山梨酸及其钾盐（以山梨酸计）、糖精钠（以糖精计）、阿斯巴甜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十九、水产制品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640" w:firstLineChars="200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《食品安全国家标准 食品添加剂使用标准》（GB 2760）、《食品安全国家标准 食品中污染物限量》（GB 2762）、《食品安全国家标准 藻类及其制品》（GB 19643）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预制动物性水产干制品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zh-CN" w:eastAsia="zh-CN" w:bidi="ar-SA"/>
        </w:rPr>
        <w:t>镉（以Cd计）、N-二甲基亚硝胺、苯甲酸及其钠盐（以苯甲酸计）、山梨酸及其钾盐（以山梨酸计）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藻类干制品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铅（以Pb计）、菌落总数、大肠菌群。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熟制动物性水产制品检验项目包括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镉（以Cd计）、N-二甲基亚硝胺、苯甲酸及其钠盐（以苯甲酸计）、山梨酸及其钾盐（以山梨酸计）、糖精钠（以糖精计）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二十、水果制品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《蜜饯通则》（GB/T 10782）、《食品安全国家标准 食品中污染物限量》（GB 2762）、《食品安全国家标准 食品添加剂使用标准》（GB 2760）、《食品安全国家标准 蜜饯》（GB 14884）、《果酱》（GB/T 22474）、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产品明示标准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《柠檬膏》（Q/XYNM0001S）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1.蜜饯类、凉果类、果脯类、话化类、果糕类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检验项目包括铅(以Pb计)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甜蜜素(以环己基氨基磺酸计)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二氧化硫残留量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亮蓝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柠檬黄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日落黄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苋菜红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胭脂红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相同色泽着色剂混合使用时各自用量占其最大使用量的比例之和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霉菌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乙二胺四乙酸二钠。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2.果酱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检验项目包括苯甲酸及其钠盐(以苯甲酸计)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甜蜜素(以环己基氨基磺酸计)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商业无菌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水果干制品检验项目包括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铅（以Pb计）、哒螨灵、啶虫脒、氯氰菊酯和高效氯氰菊酯、唑螨酯、肟菌酯、噁唑菌酮、山梨酸及其钾盐（以山梨酸计）、糖精钠（以糖精计）、菌落总数、大肠菌群、霉菌。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二十一、速冻食品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、《食品安全国家标准 速冻面米制品》（GB 19295 ）、《 速冻调制食品》（SB/T 10379）、整顿办函[2011]1号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1.包子、馒头等熟制品检验项目包括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糖精钠（以糖精计）、菌落总数、大肠菌群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2.水饺、元宵、馄饨等生制品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检验项目包括过氧化值（以脂肪计）、铅（以Pb计）、糖精钠（以糖精计）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3.速冻水产制品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检验项目包括过氧化值（以脂肪计）、苯甲酸及其钠盐（以苯甲酸计）、山梨酸及其钾盐（以山梨酸计）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4.速冻调理肉制品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检验项目包括过氧化值（以脂肪计）、铅（以Pb计）、铬（以Cr计）、氯霉素、胭脂红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二十二、糖果制品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《糖果 硬质糖果》（SB/T 10018）、《食品安全国家标准 食品中污染物限量》（GB 2762）、《糖果 凝胶糖果》（SB/T 10021）、《食品安全国家标准 食品添加剂使用标准》（GB 2760）、《食品安全国家标准 糖果》（GB 17399）、《糖果 充气糖果》（SB/T 10104）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1.糖果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检验项目包括铅(以Pb计)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柠檬黄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日落黄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胭脂红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苋菜红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相同色泽着色剂混合使用时各自用量占其最大使用量的比例之和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大肠菌群。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2.果冻检验项目包括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山梨酸及其钾盐（以山梨酸计）、苯甲酸及其钠盐（以苯甲酸计）、菌落总数、大肠菌群、霉菌、酵母。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二十三、调味品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《食品安全国家标准 食品中真菌毒素限量》（GB 276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食品安全国家标准 食品中致病菌限量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》（GB 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9921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、《食品安全国家标准 食醋》（GB 2719 ）、《 酿造食醋》（GB/T 18187）、食品整治办〔2008〕3号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1.火锅底料、麻辣烫底料检验项目包括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铅（以Pb计）、苯甲酸及其钠盐（以苯甲酸计）、山梨酸及其钾盐（以山梨酸计）、脱氢乙酸及其钠盐（以脱氢乙酸计）、防腐剂混合使用时各自用量占其最大使用量的比例之和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2.坚果与籽类的泥(酱)，包括花生酱等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检验项目包括酸价/酸值、过氧化值、铅（以Pb计）、黄曲霉毒素B1、沙门氏菌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3.辣椒酱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4.其他半固体调味料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罗丹明B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5.其他液体调味料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6.食醋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检验项目包括总酸（以乙酸计）、苯甲酸及其钠盐（以苯甲酸计）、山梨酸及其钾盐（以山梨酸计）、   脱氢乙酸及其钠盐（以脱氢乙酸计）、对羟基苯甲酸酯类及其钠盐（以对羟基苯甲酸计）、防腐剂混合使用时各自用量占其最大使用量的比例之和、糖精钠（以糖精计）、菌落总数、大肠菌群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7.味精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检验项目包括谷氨酸钠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二十四、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饮料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包装饮用水》（GB 19298-2014）、《食品安全国家标准 食品添加剂使用标准》（GB 2760-2014）、《食品安全国家标准 食品中污染物限量》（GB 2762-2017）、《食品安全国家标准 食品中致病菌限量》（GB 29921-2013）、《食品安全国家标准 饮料》（GB 7101-2015）、《食品安全国家标准 饮用天然矿泉水》（GB 8537-2018）、产品明示标准及质量要求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产品明示标准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《植物蛋白饮料 果肉椰子汁》（Q/WDF 0003S）、《植物蛋白饮料 椰子汁及复原椰子汁》（QB/T 2300）、《椰汁粉》（Q/HNCG 0003S）、《椰汁粉》（Q/PXY 0015S）、《椰汁粉》（DB46/T 69）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包装饮用水检验项目包括产气荚膜梭菌、大肠菌群、粪链球菌、耗氧量(以O2计)、界限指标-偏硅酸、界限指标-锶、镍、三氯甲烷、锑、铜绿假单胞菌、硝酸盐(以NO3-计)、溴酸盐、亚硝酸盐(以NO2-计)、余氯(游离氯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2.茶饮料检验项目包括茶多酚、菌落总数、咖啡因、甜蜜素(以环己基氨基磺酸计)。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3.蛋白饮料检验项目包括大肠菌群、蛋白质、金黄色葡萄球菌、菌落总数、沙门氏菌、糖精钠(以糖精计)、甜蜜素(以环己基氨基磺酸计)。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果、蔬汁饮料检验项目包括安赛蜜、苯甲酸及其钠盐(以苯甲酸计)、大肠菌群、酵母、金黄色葡萄球菌、菌落总数、霉菌、纳他霉素、柠檬黄、铅(以Pb计)、日落黄、沙门氏菌、山梨酸及其钾盐(以山梨酸计)、甜蜜素(以环己基氨基磺酸计)、脱氢乙酸及其钠盐(以脱氢乙酸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其他饮料检验项目包括安赛蜜、苯甲酸及其钠盐(以苯甲酸计)、酵母、金黄色葡萄球菌、菌落总数、亮蓝、霉菌、柠檬黄、日落黄、沙门氏菌、山梨酸及其钾盐(以山梨酸计)、糖精钠(以糖精计)、甜蜜素(以环己基氨基磺酸计)、脱氢乙酸及其钠盐(以脱氢乙酸计)、苋菜红、胭脂红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固体饮料检验项目包括铅(以Pb计)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安赛蜜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苋菜红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胭脂红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柠檬黄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日落黄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亮蓝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霉菌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金黄色葡萄球菌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沙门氏菌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蛋白质。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二十五、餐饮食品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（一）抽检依据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《食品安全国家标准 植物油》（GB 2716）、《食品安全国家标准 食品中污染物限量》（GB 2762）、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eastAsia="zh-CN"/>
        </w:rPr>
        <w:t>《食品安全国家标准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 xml:space="preserve"> 食品添加剂使用标准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eastAsia="zh-CN"/>
        </w:rPr>
        <w:t>》（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GB 2760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、《食品安全国家标准 糕点、面包》（GB 7099）、《食品中可能违法添加的非食用物质名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单（第二批）》（食品整治办〔2009〕5号）、农业农村部公告第250号、《食品安全国家标准 食品中兽药最大残留限量》（GB 31650）、《食品中可能违法添加的非食用物质和易滥用的食品添加剂品种名单（第五批）》（整顿办函〔2011〕1 号）、《国家卫生计生委关于批准β－半乳糖苷酶为食品添加剂新品种等的公告》（2015年第1号）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（二）检验项目</w:t>
      </w:r>
    </w:p>
    <w:p>
      <w:pPr>
        <w:numPr>
          <w:numId w:val="0"/>
        </w:num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煎炸过程用油（限餐饮店）检验项目包括酸价(KOH)、极性组分。</w:t>
      </w:r>
    </w:p>
    <w:p>
      <w:pPr>
        <w:numPr>
          <w:numId w:val="0"/>
        </w:num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2.冰淇淋、雪糕、雪泥、冰棍、食用冰、甜味冰、其它类（餐饮）检验项目包括铅(以Pb计)、糖精钠(以糖精计)、甜蜜素(以环己基氨基磺酸计)、三氯蔗糖。</w:t>
      </w:r>
    </w:p>
    <w:p>
      <w:pPr>
        <w:numPr>
          <w:numId w:val="0"/>
        </w:num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3.现制饮料（餐饮）检验项目包括铅（以Pb计）、糖精钠（以糖精计）、安赛蜜、甜蜜素（以环己基氨基磺酸计）、合成着色剂（赤鲜红、苋菜红、新红、胭脂红、柠檬黄、日落黄、亮蓝，视产品色泽而定）。</w:t>
      </w:r>
    </w:p>
    <w:p>
      <w:pPr>
        <w:numPr>
          <w:numId w:val="0"/>
        </w:num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4.糕点（餐饮单位自制）检验项目包括酸价(KOH)、富马酸二甲酯、苯甲酸及其钠盐（以苯甲酸计）、山梨酸及其钾盐（以山梨酸计）、糖精钠(以糖精计)、甜蜜素(以环己基氨基磺酸计)、安赛蜜、防腐剂混合使用时各自用量占其最大使用量的比例之和、脱氢乙酸及其钠盐（以脱氢乙酸计）。</w:t>
      </w:r>
    </w:p>
    <w:p>
      <w:pPr>
        <w:numPr>
          <w:numId w:val="0"/>
        </w:num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5.淡水鱼（餐饮）检验项目包括镉（以Cd计）、氯霉素、呋喃唑酮代谢物、呋喃它酮代谢物、呋喃西林代谢物、呋喃妥因代谢物、恩诺沙星（以恩诺沙星与环丙沙星之和计）。</w:t>
      </w:r>
    </w:p>
    <w:p>
      <w:pPr>
        <w:numPr>
          <w:numId w:val="0"/>
        </w:num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6.辣椒调料(餐饮）检验项目包括苏丹红I、II、III、 IV。</w:t>
      </w:r>
    </w:p>
    <w:p>
      <w:p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7.米粉制品（餐饮）检验项目包括苯甲酸及其钠盐（以苯甲酸计）、山梨酸及其钾盐（以山梨酸计）、脱氢乙酸及其钠盐（以脱氢乙酸计）、二氧化硫残留量。</w:t>
      </w:r>
    </w:p>
    <w:p>
      <w:pPr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8.粉丝、粉条（餐饮）检验项目包括铝的残留量（干样品，以Al计）、二氧化硫残留量。</w:t>
      </w:r>
    </w:p>
    <w:p>
      <w:pPr>
        <w:widowControl/>
        <w:jc w:val="left"/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9.生湿面制品（餐饮）检验项目包括铅(以Pb计)、苯甲酸及其钠盐（以苯甲酸计）、脱氢乙酸及其钠盐（以脱氢乙酸计）、山梨酸及其钾盐（以山梨酸计）。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二十六、冷冻饮品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《冷冻饮品 雪糕》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GB/T 31119-2014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《食品安全国家标准 食品添加剂使用标准》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）、（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 2759-2015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冷冻饮品和制作料》等标准及产品明示标准和指标的要求。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冰淇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淋、雪糕、雪泥、冰棍、食用冰、甜味冰、其他类检验（自制）项目包括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蛋白质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阿力甜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菌落总数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二十七、保健食品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</w:rPr>
        <w:t>（二）检验项目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营养素补充剂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检验项目包括铅(Pb)总砷(As)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总汞(Hg)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硬胶囊壳中的铬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霉菌和酵母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金黄色葡萄球菌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沙门氏菌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维生素D3（以胆钙化醇计）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钙（以Ca计）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维生素D（以胆钙化醇计）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锌（以Zn计）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铁（以Fe计）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崩解时限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叶酸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维生素B₁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泛酸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生物素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维生素B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维生素B₂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烟酰胺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维生素B₁₂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2.增强免疫力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检验项目包括他达拉非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伐地那非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伪伐地那非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总汞（以Hg计）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总砷（以As计）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氨基他达拉非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硫代艾地那非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红地那非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羟基豪莫西地那非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西地那非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豪莫西地那非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那红地那非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那莫西地那非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铅（以Pb计）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铅(Pb)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总砷(As)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总汞(Hg)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硬胶囊壳中的铬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霉菌和酵母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金黄色葡萄球菌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沙门氏菌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维生素C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维生素钙（以Ca计）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5065953">
    <w:nsid w:val="0CD1A561"/>
    <w:multiLevelType w:val="singleLevel"/>
    <w:tmpl w:val="0CD1A561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150659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4">
    <w:name w:val="Default Paragraph Font"/>
    <w:semiHidden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陈文俊</cp:lastModifiedBy>
  <dcterms:modified xsi:type="dcterms:W3CDTF">2020-10-20T07:35:09Z</dcterms:modified>
  <dc:title>一、饼干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