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D" w:rsidRPr="004561AE" w:rsidRDefault="00BA30DD" w:rsidP="004561AE">
      <w:pPr>
        <w:autoSpaceDE w:val="0"/>
        <w:autoSpaceDN w:val="0"/>
        <w:adjustRightInd w:val="0"/>
        <w:ind w:firstLineChars="200" w:firstLine="640"/>
        <w:jc w:val="left"/>
        <w:rPr>
          <w:rFonts w:ascii="T9" w:eastAsia="T9" w:cs="T9"/>
          <w:color w:val="000000"/>
          <w:kern w:val="0"/>
          <w:sz w:val="52"/>
          <w:szCs w:val="52"/>
        </w:rPr>
      </w:pPr>
      <w:r>
        <w:rPr>
          <w:rFonts w:ascii="方正小标宋简体" w:eastAsia="方正小标宋简体" w:hint="eastAsia"/>
          <w:sz w:val="32"/>
          <w:szCs w:val="32"/>
        </w:rPr>
        <w:t>《</w:t>
      </w:r>
      <w:r w:rsidR="00FD0C5D" w:rsidRPr="00FD0C5D">
        <w:rPr>
          <w:rFonts w:ascii="方正小标宋简体" w:eastAsia="方正小标宋简体" w:hint="eastAsia"/>
          <w:sz w:val="32"/>
          <w:szCs w:val="32"/>
        </w:rPr>
        <w:t>江永瑶家油茶制作技术规程</w:t>
      </w:r>
      <w:r>
        <w:rPr>
          <w:rFonts w:ascii="方正仿宋简体" w:eastAsia="方正仿宋简体" w:hAnsi="华文仿宋" w:hint="eastAsia"/>
          <w:color w:val="000000"/>
          <w:sz w:val="28"/>
          <w:szCs w:val="28"/>
        </w:rPr>
        <w:t>（征求意见稿）</w:t>
      </w:r>
      <w:r>
        <w:rPr>
          <w:rFonts w:ascii="方正小标宋简体" w:eastAsia="方正小标宋简体" w:hint="eastAsia"/>
          <w:sz w:val="32"/>
          <w:szCs w:val="32"/>
        </w:rPr>
        <w:t>》</w:t>
      </w:r>
      <w:r w:rsidR="004561AE">
        <w:rPr>
          <w:rFonts w:ascii="方正小标宋简体" w:eastAsia="方正小标宋简体" w:hint="eastAsia"/>
          <w:sz w:val="32"/>
          <w:szCs w:val="32"/>
        </w:rPr>
        <w:t>、《</w:t>
      </w:r>
      <w:r w:rsidR="004561AE" w:rsidRPr="004561AE">
        <w:rPr>
          <w:rFonts w:ascii="方正小标宋简体" w:eastAsia="方正小标宋简体" w:hint="eastAsia"/>
          <w:sz w:val="32"/>
          <w:szCs w:val="32"/>
        </w:rPr>
        <w:t>江永瑶家油茶服务质量规范</w:t>
      </w:r>
      <w:r w:rsidR="004561AE">
        <w:rPr>
          <w:rFonts w:ascii="方正仿宋简体" w:eastAsia="方正仿宋简体" w:hAnsi="华文仿宋" w:hint="eastAsia"/>
          <w:color w:val="000000"/>
          <w:sz w:val="28"/>
          <w:szCs w:val="28"/>
        </w:rPr>
        <w:t>（征求意见稿）</w:t>
      </w:r>
      <w:r w:rsidR="004561AE">
        <w:rPr>
          <w:rFonts w:ascii="方正小标宋简体" w:eastAsia="方正小标宋简体" w:hint="eastAsia"/>
          <w:sz w:val="32"/>
          <w:szCs w:val="32"/>
        </w:rPr>
        <w:t>》</w:t>
      </w:r>
      <w:r>
        <w:rPr>
          <w:rFonts w:ascii="方正小标宋简体" w:eastAsia="方正小标宋简体" w:hint="eastAsia"/>
          <w:sz w:val="32"/>
          <w:szCs w:val="32"/>
        </w:rPr>
        <w:t>意见反馈表</w:t>
      </w:r>
    </w:p>
    <w:p w:rsidR="008D77DD" w:rsidRDefault="00BA30DD">
      <w:pPr>
        <w:spacing w:line="720" w:lineRule="auto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起草单位：</w:t>
      </w:r>
      <w:r w:rsidR="00FD0C5D" w:rsidRPr="004A4582">
        <w:rPr>
          <w:rFonts w:ascii="方正仿宋简体" w:eastAsia="方正仿宋简体" w:hAnsi="华文仿宋" w:cs="Times New Roman" w:hint="eastAsia"/>
          <w:color w:val="000000"/>
          <w:sz w:val="32"/>
          <w:szCs w:val="32"/>
        </w:rPr>
        <w:t>湖南省食品质量监督检验研究院</w:t>
      </w:r>
    </w:p>
    <w:p w:rsidR="008D77DD" w:rsidRDefault="00BA30DD">
      <w:pPr>
        <w:spacing w:line="720" w:lineRule="auto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归口单位：</w:t>
      </w:r>
      <w:r w:rsidR="004561AE" w:rsidRPr="00892740">
        <w:rPr>
          <w:rFonts w:ascii="方正仿宋简体" w:eastAsia="方正仿宋简体" w:hAnsi="华文仿宋" w:cs="Times New Roman" w:hint="eastAsia"/>
          <w:color w:val="000000"/>
          <w:sz w:val="32"/>
          <w:szCs w:val="32"/>
        </w:rPr>
        <w:t>湖南省食品标准化技术委员会</w:t>
      </w:r>
    </w:p>
    <w:tbl>
      <w:tblPr>
        <w:tblStyle w:val="a5"/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13"/>
        <w:gridCol w:w="1134"/>
        <w:gridCol w:w="6575"/>
      </w:tblGrid>
      <w:tr w:rsidR="008D77DD">
        <w:trPr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BA30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BA30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条款号</w:t>
            </w:r>
          </w:p>
        </w:tc>
        <w:tc>
          <w:tcPr>
            <w:tcW w:w="6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7DD" w:rsidRDefault="00BA30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修改意见</w:t>
            </w:r>
          </w:p>
        </w:tc>
      </w:tr>
      <w:tr w:rsidR="004561AE" w:rsidTr="00F80BBD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1AE" w:rsidRDefault="004561AE" w:rsidP="00DE50E0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892740">
              <w:rPr>
                <w:rFonts w:ascii="方正仿宋简体" w:eastAsia="方正仿宋简体" w:hAnsi="华文仿宋" w:cs="Times New Roman" w:hint="eastAsia"/>
                <w:color w:val="000000"/>
                <w:sz w:val="32"/>
                <w:szCs w:val="32"/>
              </w:rPr>
              <w:t>江永瑶家油茶制作技术规程</w:t>
            </w:r>
            <w:r>
              <w:rPr>
                <w:rFonts w:ascii="方正仿宋简体" w:eastAsia="方正仿宋简体" w:hAnsi="华文仿宋" w:hint="eastAsia"/>
                <w:color w:val="000000"/>
                <w:sz w:val="28"/>
                <w:szCs w:val="28"/>
              </w:rPr>
              <w:t>（征求意见稿）</w:t>
            </w:r>
          </w:p>
        </w:tc>
      </w:tr>
      <w:tr w:rsidR="008D77D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D77D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D77D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D77D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D77D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7DD" w:rsidRDefault="008D77DD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E50E0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E50E0" w:rsidTr="006A5E35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0E0" w:rsidRDefault="00DE50E0" w:rsidP="00DE50E0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《</w:t>
            </w:r>
            <w:r w:rsidRPr="00892740">
              <w:rPr>
                <w:rFonts w:ascii="方正仿宋简体" w:eastAsia="方正仿宋简体" w:hAnsi="华文仿宋" w:cs="Times New Roman" w:hint="eastAsia"/>
                <w:color w:val="000000"/>
                <w:sz w:val="32"/>
                <w:szCs w:val="32"/>
              </w:rPr>
              <w:t>江永瑶家油茶服务质量规范（</w:t>
            </w:r>
            <w:r>
              <w:rPr>
                <w:rFonts w:ascii="方正仿宋简体" w:eastAsia="方正仿宋简体" w:hAnsi="华文仿宋" w:hint="eastAsia"/>
                <w:color w:val="000000"/>
                <w:sz w:val="28"/>
                <w:szCs w:val="28"/>
              </w:rPr>
              <w:t>征求意见稿）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》</w:t>
            </w:r>
          </w:p>
        </w:tc>
      </w:tr>
      <w:tr w:rsidR="00DE50E0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E50E0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E50E0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E50E0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E50E0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0E0" w:rsidRDefault="00DE50E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8D77DD" w:rsidRDefault="00BA30DD">
      <w:pPr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int="eastAsia"/>
          <w:sz w:val="28"/>
          <w:szCs w:val="28"/>
        </w:rPr>
        <w:t>意见反馈单位（公章）：              联系人：</w:t>
      </w:r>
    </w:p>
    <w:p w:rsidR="008D77DD" w:rsidRDefault="00BA30DD">
      <w:pPr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通讯地址：                         联系电话：</w:t>
      </w:r>
    </w:p>
    <w:p w:rsidR="008D77DD" w:rsidRDefault="00BA30DD">
      <w:pPr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（注：本表填写后请于2020年</w:t>
      </w:r>
      <w:r w:rsidR="00363ECD">
        <w:rPr>
          <w:rFonts w:ascii="方正仿宋简体" w:eastAsia="方正仿宋简体" w:hint="eastAsia"/>
          <w:sz w:val="28"/>
          <w:szCs w:val="28"/>
        </w:rPr>
        <w:t>12</w:t>
      </w:r>
      <w:r>
        <w:rPr>
          <w:rFonts w:ascii="方正仿宋简体" w:eastAsia="方正仿宋简体" w:hint="eastAsia"/>
          <w:sz w:val="28"/>
          <w:szCs w:val="28"/>
        </w:rPr>
        <w:t>月</w:t>
      </w:r>
      <w:r w:rsidR="00363ECD">
        <w:rPr>
          <w:rFonts w:ascii="方正仿宋简体" w:eastAsia="方正仿宋简体" w:hint="eastAsia"/>
          <w:sz w:val="28"/>
          <w:szCs w:val="28"/>
        </w:rPr>
        <w:t>3</w:t>
      </w:r>
      <w:r>
        <w:rPr>
          <w:rFonts w:ascii="方正仿宋简体" w:eastAsia="方正仿宋简体" w:hint="eastAsia"/>
          <w:sz w:val="28"/>
          <w:szCs w:val="28"/>
        </w:rPr>
        <w:t>日前以电子邮件、传真或信函</w:t>
      </w:r>
      <w:r>
        <w:rPr>
          <w:rFonts w:ascii="方正仿宋简体" w:eastAsia="方正仿宋简体" w:hint="eastAsia"/>
          <w:sz w:val="28"/>
          <w:szCs w:val="28"/>
        </w:rPr>
        <w:lastRenderedPageBreak/>
        <w:t>等形式反馈，电子邮箱：</w:t>
      </w:r>
      <w:r w:rsidR="006505B6" w:rsidRPr="006505B6">
        <w:rPr>
          <w:rFonts w:ascii="方正仿宋简体" w:eastAsia="方正仿宋简体" w:hint="eastAsia"/>
          <w:sz w:val="28"/>
          <w:szCs w:val="28"/>
        </w:rPr>
        <w:t>493646602@qq.com</w:t>
      </w:r>
      <w:r>
        <w:rPr>
          <w:rFonts w:ascii="方正仿宋简体" w:eastAsia="方正仿宋简体" w:hint="eastAsia"/>
          <w:sz w:val="28"/>
          <w:szCs w:val="28"/>
        </w:rPr>
        <w:t>）</w:t>
      </w:r>
    </w:p>
    <w:p w:rsidR="008D77DD" w:rsidRDefault="008D77DD"/>
    <w:sectPr w:rsidR="008D77DD" w:rsidSect="008D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DD" w:rsidRDefault="00BA30DD" w:rsidP="00FD0C5D">
      <w:r>
        <w:separator/>
      </w:r>
    </w:p>
  </w:endnote>
  <w:endnote w:type="continuationSeparator" w:id="0">
    <w:p w:rsidR="00BA30DD" w:rsidRDefault="00BA30DD" w:rsidP="00FD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9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DD" w:rsidRDefault="00BA30DD" w:rsidP="00FD0C5D">
      <w:r>
        <w:separator/>
      </w:r>
    </w:p>
  </w:footnote>
  <w:footnote w:type="continuationSeparator" w:id="0">
    <w:p w:rsidR="00BA30DD" w:rsidRDefault="00BA30DD" w:rsidP="00FD0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0A0"/>
    <w:rsid w:val="00150081"/>
    <w:rsid w:val="00170B31"/>
    <w:rsid w:val="00363ECD"/>
    <w:rsid w:val="004561AE"/>
    <w:rsid w:val="00475C34"/>
    <w:rsid w:val="006505B6"/>
    <w:rsid w:val="007710A0"/>
    <w:rsid w:val="007D126D"/>
    <w:rsid w:val="00892740"/>
    <w:rsid w:val="008D77DD"/>
    <w:rsid w:val="00BA30DD"/>
    <w:rsid w:val="00CC1041"/>
    <w:rsid w:val="00DE50E0"/>
    <w:rsid w:val="00DF3588"/>
    <w:rsid w:val="00E058FF"/>
    <w:rsid w:val="00F37246"/>
    <w:rsid w:val="00FD0C5D"/>
    <w:rsid w:val="022731CF"/>
    <w:rsid w:val="24CD6C71"/>
    <w:rsid w:val="279F7147"/>
    <w:rsid w:val="2AC42789"/>
    <w:rsid w:val="33287260"/>
    <w:rsid w:val="36C660E7"/>
    <w:rsid w:val="6CCB0BCA"/>
    <w:rsid w:val="7841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D77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D77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7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LHYDM</dc:creator>
  <cp:lastModifiedBy>Administrator</cp:lastModifiedBy>
  <cp:revision>13</cp:revision>
  <dcterms:created xsi:type="dcterms:W3CDTF">2018-11-03T07:47:00Z</dcterms:created>
  <dcterms:modified xsi:type="dcterms:W3CDTF">2020-11-03T06:19:00Z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