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A462ADF" w14:textId="77777777" w:rsidR="00D213F3" w:rsidRDefault="00D213F3" w:rsidP="00D213F3">
      <w:pPr>
        <w:rPr>
          <w:rFonts w:ascii="楷体" w:eastAsia="楷体" w:hAnsi="楷体" w:cs="楷体"/>
          <w:bCs/>
          <w:sz w:val="32"/>
        </w:rPr>
      </w:pPr>
      <w:r>
        <w:rPr>
          <w:rFonts w:ascii="楷体" w:eastAsia="楷体" w:hAnsi="楷体" w:cs="楷体" w:hint="eastAsia"/>
          <w:bCs/>
          <w:sz w:val="32"/>
        </w:rPr>
        <w:t>附件</w:t>
      </w:r>
      <w:r>
        <w:rPr>
          <w:rFonts w:ascii="楷体" w:eastAsia="楷体" w:hAnsi="楷体" w:cs="楷体"/>
          <w:bCs/>
          <w:sz w:val="32"/>
        </w:rPr>
        <w:t>3</w:t>
      </w:r>
    </w:p>
    <w:p w14:paraId="60E7728B" w14:textId="77777777" w:rsidR="00D213F3" w:rsidRPr="00874605" w:rsidRDefault="00D213F3" w:rsidP="00D213F3">
      <w:pPr>
        <w:jc w:val="center"/>
        <w:rPr>
          <w:rFonts w:ascii="华文中宋" w:eastAsia="华文中宋" w:hAnsi="华文中宋"/>
          <w:b/>
          <w:sz w:val="32"/>
        </w:rPr>
      </w:pPr>
      <w:r w:rsidRPr="00874605">
        <w:rPr>
          <w:rFonts w:ascii="华文中宋" w:eastAsia="华文中宋" w:hAnsi="华文中宋" w:hint="eastAsia"/>
          <w:b/>
          <w:sz w:val="32"/>
        </w:rPr>
        <w:t>湖</w:t>
      </w:r>
      <w:r w:rsidRPr="00874605">
        <w:rPr>
          <w:rFonts w:ascii="华文中宋" w:eastAsia="华文中宋" w:hAnsi="华文中宋"/>
          <w:b/>
          <w:sz w:val="32"/>
        </w:rPr>
        <w:t xml:space="preserve"> </w:t>
      </w:r>
      <w:r w:rsidRPr="00874605">
        <w:rPr>
          <w:rFonts w:ascii="华文中宋" w:eastAsia="华文中宋" w:hAnsi="华文中宋" w:hint="eastAsia"/>
          <w:b/>
          <w:sz w:val="32"/>
        </w:rPr>
        <w:t>南</w:t>
      </w:r>
      <w:r w:rsidRPr="00874605">
        <w:rPr>
          <w:rFonts w:ascii="华文中宋" w:eastAsia="华文中宋" w:hAnsi="华文中宋"/>
          <w:b/>
          <w:sz w:val="32"/>
        </w:rPr>
        <w:t xml:space="preserve"> </w:t>
      </w:r>
      <w:r w:rsidRPr="00874605">
        <w:rPr>
          <w:rFonts w:ascii="华文中宋" w:eastAsia="华文中宋" w:hAnsi="华文中宋" w:hint="eastAsia"/>
          <w:b/>
          <w:sz w:val="32"/>
        </w:rPr>
        <w:t>省</w:t>
      </w:r>
      <w:r w:rsidRPr="00874605">
        <w:rPr>
          <w:rFonts w:ascii="华文中宋" w:eastAsia="华文中宋" w:hAnsi="华文中宋"/>
          <w:b/>
          <w:sz w:val="32"/>
        </w:rPr>
        <w:t xml:space="preserve"> </w:t>
      </w:r>
      <w:r w:rsidRPr="00874605">
        <w:rPr>
          <w:rFonts w:ascii="华文中宋" w:eastAsia="华文中宋" w:hAnsi="华文中宋" w:hint="eastAsia"/>
          <w:b/>
          <w:sz w:val="32"/>
        </w:rPr>
        <w:t>地</w:t>
      </w:r>
      <w:r w:rsidRPr="00874605">
        <w:rPr>
          <w:rFonts w:ascii="华文中宋" w:eastAsia="华文中宋" w:hAnsi="华文中宋"/>
          <w:b/>
          <w:sz w:val="32"/>
        </w:rPr>
        <w:t xml:space="preserve"> </w:t>
      </w:r>
      <w:r w:rsidRPr="00874605">
        <w:rPr>
          <w:rFonts w:ascii="华文中宋" w:eastAsia="华文中宋" w:hAnsi="华文中宋" w:hint="eastAsia"/>
          <w:b/>
          <w:sz w:val="32"/>
        </w:rPr>
        <w:t>方</w:t>
      </w:r>
      <w:r w:rsidRPr="00874605">
        <w:rPr>
          <w:rFonts w:ascii="华文中宋" w:eastAsia="华文中宋" w:hAnsi="华文中宋"/>
          <w:b/>
          <w:sz w:val="32"/>
        </w:rPr>
        <w:t xml:space="preserve"> </w:t>
      </w:r>
      <w:r w:rsidRPr="00874605">
        <w:rPr>
          <w:rFonts w:ascii="华文中宋" w:eastAsia="华文中宋" w:hAnsi="华文中宋" w:hint="eastAsia"/>
          <w:b/>
          <w:sz w:val="32"/>
        </w:rPr>
        <w:t>标</w:t>
      </w:r>
      <w:r w:rsidRPr="00874605">
        <w:rPr>
          <w:rFonts w:ascii="华文中宋" w:eastAsia="华文中宋" w:hAnsi="华文中宋"/>
          <w:b/>
          <w:sz w:val="32"/>
        </w:rPr>
        <w:t xml:space="preserve"> </w:t>
      </w:r>
      <w:r w:rsidRPr="00874605">
        <w:rPr>
          <w:rFonts w:ascii="华文中宋" w:eastAsia="华文中宋" w:hAnsi="华文中宋" w:hint="eastAsia"/>
          <w:b/>
          <w:sz w:val="32"/>
        </w:rPr>
        <w:t>准</w:t>
      </w:r>
      <w:r w:rsidRPr="00874605">
        <w:rPr>
          <w:rFonts w:ascii="华文中宋" w:eastAsia="华文中宋" w:hAnsi="华文中宋"/>
          <w:b/>
          <w:sz w:val="32"/>
        </w:rPr>
        <w:t xml:space="preserve"> </w:t>
      </w:r>
      <w:r w:rsidRPr="00874605">
        <w:rPr>
          <w:rFonts w:ascii="华文中宋" w:eastAsia="华文中宋" w:hAnsi="华文中宋" w:hint="eastAsia"/>
          <w:b/>
          <w:sz w:val="32"/>
        </w:rPr>
        <w:t>征</w:t>
      </w:r>
      <w:r w:rsidRPr="00874605">
        <w:rPr>
          <w:rFonts w:ascii="华文中宋" w:eastAsia="华文中宋" w:hAnsi="华文中宋"/>
          <w:b/>
          <w:sz w:val="32"/>
        </w:rPr>
        <w:t xml:space="preserve"> </w:t>
      </w:r>
      <w:r w:rsidRPr="00874605">
        <w:rPr>
          <w:rFonts w:ascii="华文中宋" w:eastAsia="华文中宋" w:hAnsi="华文中宋" w:hint="eastAsia"/>
          <w:b/>
          <w:sz w:val="32"/>
        </w:rPr>
        <w:t>求</w:t>
      </w:r>
      <w:r w:rsidRPr="00874605">
        <w:rPr>
          <w:rFonts w:ascii="华文中宋" w:eastAsia="华文中宋" w:hAnsi="华文中宋"/>
          <w:b/>
          <w:sz w:val="32"/>
        </w:rPr>
        <w:t xml:space="preserve"> </w:t>
      </w:r>
      <w:r w:rsidRPr="00874605">
        <w:rPr>
          <w:rFonts w:ascii="华文中宋" w:eastAsia="华文中宋" w:hAnsi="华文中宋" w:hint="eastAsia"/>
          <w:b/>
          <w:sz w:val="32"/>
        </w:rPr>
        <w:t>意</w:t>
      </w:r>
      <w:r w:rsidRPr="00874605">
        <w:rPr>
          <w:rFonts w:ascii="华文中宋" w:eastAsia="华文中宋" w:hAnsi="华文中宋"/>
          <w:b/>
          <w:sz w:val="32"/>
        </w:rPr>
        <w:t xml:space="preserve"> </w:t>
      </w:r>
      <w:r w:rsidRPr="00874605">
        <w:rPr>
          <w:rFonts w:ascii="华文中宋" w:eastAsia="华文中宋" w:hAnsi="华文中宋" w:hint="eastAsia"/>
          <w:b/>
          <w:sz w:val="32"/>
        </w:rPr>
        <w:t>见</w:t>
      </w:r>
      <w:r w:rsidRPr="00874605">
        <w:rPr>
          <w:rFonts w:ascii="华文中宋" w:eastAsia="华文中宋" w:hAnsi="华文中宋"/>
          <w:b/>
          <w:sz w:val="32"/>
        </w:rPr>
        <w:t xml:space="preserve"> </w:t>
      </w:r>
      <w:r w:rsidRPr="00874605">
        <w:rPr>
          <w:rFonts w:ascii="华文中宋" w:eastAsia="华文中宋" w:hAnsi="华文中宋" w:hint="eastAsia"/>
          <w:b/>
          <w:sz w:val="32"/>
        </w:rPr>
        <w:t>表</w:t>
      </w:r>
    </w:p>
    <w:p w14:paraId="2A222DEB" w14:textId="6873AE0C" w:rsidR="00D213F3" w:rsidRPr="00874605" w:rsidRDefault="00D213F3" w:rsidP="00D213F3">
      <w:pPr>
        <w:spacing w:line="500" w:lineRule="exact"/>
        <w:rPr>
          <w:rFonts w:ascii="仿宋" w:eastAsia="仿宋" w:hAnsi="仿宋"/>
          <w:sz w:val="28"/>
          <w:szCs w:val="28"/>
        </w:rPr>
      </w:pPr>
      <w:r w:rsidRPr="00A91AF6">
        <w:rPr>
          <w:rFonts w:ascii="黑体" w:eastAsia="黑体" w:hAnsi="黑体" w:hint="eastAsia"/>
          <w:sz w:val="28"/>
          <w:szCs w:val="28"/>
        </w:rPr>
        <w:t>标准名称</w:t>
      </w:r>
      <w:r w:rsidRPr="00874605">
        <w:rPr>
          <w:rFonts w:ascii="仿宋" w:eastAsia="仿宋" w:hAnsi="仿宋" w:hint="eastAsia"/>
          <w:sz w:val="28"/>
          <w:szCs w:val="28"/>
        </w:rPr>
        <w:t>：</w:t>
      </w:r>
      <w:r w:rsidRPr="00874605">
        <w:rPr>
          <w:rFonts w:ascii="仿宋" w:eastAsia="仿宋" w:hAnsi="仿宋" w:cs="宋体" w:hint="eastAsia"/>
          <w:kern w:val="0"/>
          <w:sz w:val="28"/>
          <w:szCs w:val="28"/>
        </w:rPr>
        <w:t>《</w:t>
      </w:r>
      <w:r w:rsidR="008957F0" w:rsidRPr="008957F0">
        <w:rPr>
          <w:rFonts w:ascii="仿宋" w:eastAsia="仿宋" w:hAnsi="仿宋" w:cs="宋体" w:hint="eastAsia"/>
          <w:kern w:val="0"/>
          <w:sz w:val="28"/>
          <w:szCs w:val="28"/>
        </w:rPr>
        <w:t>西瓜病虫害绿色防控技术规程</w:t>
      </w:r>
      <w:r w:rsidRPr="00874605">
        <w:rPr>
          <w:rFonts w:ascii="仿宋" w:eastAsia="仿宋" w:hAnsi="仿宋" w:cs="宋体" w:hint="eastAsia"/>
          <w:kern w:val="0"/>
          <w:sz w:val="28"/>
          <w:szCs w:val="28"/>
        </w:rPr>
        <w:t>》</w:t>
      </w:r>
      <w:r w:rsidRPr="00874605">
        <w:rPr>
          <w:rFonts w:ascii="仿宋" w:eastAsia="仿宋" w:hAnsi="仿宋"/>
          <w:sz w:val="28"/>
          <w:szCs w:val="28"/>
        </w:rPr>
        <w:t xml:space="preserve"> </w:t>
      </w:r>
    </w:p>
    <w:p w14:paraId="7C4847AA" w14:textId="77777777" w:rsidR="00D213F3" w:rsidRPr="00874605" w:rsidRDefault="00D213F3" w:rsidP="00D213F3">
      <w:pPr>
        <w:spacing w:line="500" w:lineRule="exact"/>
        <w:rPr>
          <w:rFonts w:ascii="仿宋" w:eastAsia="仿宋" w:hAnsi="仿宋"/>
          <w:sz w:val="28"/>
          <w:szCs w:val="28"/>
        </w:rPr>
      </w:pPr>
      <w:r w:rsidRPr="00A91AF6">
        <w:rPr>
          <w:rFonts w:ascii="黑体" w:eastAsia="黑体" w:hAnsi="黑体" w:hint="eastAsia"/>
          <w:sz w:val="28"/>
          <w:szCs w:val="28"/>
        </w:rPr>
        <w:t>负责起草单位</w:t>
      </w:r>
      <w:r w:rsidRPr="00874605">
        <w:rPr>
          <w:rFonts w:ascii="仿宋" w:eastAsia="仿宋" w:hAnsi="仿宋" w:hint="eastAsia"/>
          <w:sz w:val="28"/>
          <w:szCs w:val="28"/>
        </w:rPr>
        <w:t>：</w:t>
      </w:r>
      <w:r>
        <w:rPr>
          <w:rFonts w:ascii="仿宋" w:eastAsia="仿宋" w:hAnsi="仿宋" w:cs="宋体" w:hint="eastAsia"/>
          <w:kern w:val="0"/>
          <w:sz w:val="28"/>
          <w:szCs w:val="28"/>
        </w:rPr>
        <w:t>湖南省植物保护研究所</w:t>
      </w:r>
    </w:p>
    <w:p w14:paraId="7BF246E8" w14:textId="4C44A819" w:rsidR="00D213F3" w:rsidRPr="00874605" w:rsidRDefault="00D213F3" w:rsidP="00D213F3">
      <w:pPr>
        <w:spacing w:line="500" w:lineRule="exact"/>
        <w:rPr>
          <w:rFonts w:ascii="仿宋" w:eastAsia="仿宋" w:hAnsi="仿宋"/>
          <w:sz w:val="28"/>
          <w:szCs w:val="28"/>
        </w:rPr>
      </w:pPr>
      <w:r w:rsidRPr="00A91AF6">
        <w:rPr>
          <w:rFonts w:ascii="黑体" w:eastAsia="黑体" w:hAnsi="黑体" w:hint="eastAsia"/>
          <w:sz w:val="28"/>
          <w:szCs w:val="28"/>
        </w:rPr>
        <w:t>联系人</w:t>
      </w:r>
      <w:r w:rsidRPr="00874605">
        <w:rPr>
          <w:rFonts w:ascii="仿宋" w:eastAsia="仿宋" w:hAnsi="仿宋" w:hint="eastAsia"/>
          <w:sz w:val="28"/>
          <w:szCs w:val="28"/>
        </w:rPr>
        <w:t>：</w:t>
      </w:r>
      <w:r w:rsidR="00710B39">
        <w:rPr>
          <w:rFonts w:ascii="仿宋" w:eastAsia="仿宋" w:hAnsi="仿宋" w:hint="eastAsia"/>
          <w:sz w:val="28"/>
          <w:szCs w:val="28"/>
        </w:rPr>
        <w:t>张卓</w:t>
      </w:r>
    </w:p>
    <w:p w14:paraId="18971FC1" w14:textId="64141A42" w:rsidR="00D213F3" w:rsidRPr="00874605" w:rsidRDefault="00D213F3" w:rsidP="00D213F3">
      <w:pPr>
        <w:spacing w:line="500" w:lineRule="exact"/>
        <w:rPr>
          <w:rFonts w:ascii="仿宋" w:eastAsia="仿宋" w:hAnsi="仿宋"/>
          <w:bCs/>
          <w:spacing w:val="100"/>
          <w:sz w:val="28"/>
          <w:szCs w:val="28"/>
        </w:rPr>
      </w:pPr>
      <w:r w:rsidRPr="00A91AF6">
        <w:rPr>
          <w:rFonts w:ascii="黑体" w:eastAsia="黑体" w:hAnsi="黑体" w:hint="eastAsia"/>
          <w:sz w:val="28"/>
          <w:szCs w:val="28"/>
        </w:rPr>
        <w:t>电  话</w:t>
      </w:r>
      <w:r w:rsidRPr="00874605">
        <w:rPr>
          <w:rFonts w:ascii="仿宋" w:eastAsia="仿宋" w:hAnsi="仿宋" w:hint="eastAsia"/>
          <w:sz w:val="28"/>
          <w:szCs w:val="28"/>
        </w:rPr>
        <w:t>：</w:t>
      </w:r>
      <w:r w:rsidR="00710B39">
        <w:rPr>
          <w:rFonts w:ascii="仿宋" w:eastAsia="仿宋" w:hAnsi="仿宋"/>
          <w:sz w:val="28"/>
          <w:szCs w:val="28"/>
        </w:rPr>
        <w:t>15116104110</w:t>
      </w:r>
      <w:r w:rsidRPr="00874605">
        <w:rPr>
          <w:rFonts w:ascii="仿宋" w:eastAsia="仿宋" w:hAnsi="仿宋"/>
          <w:sz w:val="28"/>
          <w:szCs w:val="28"/>
        </w:rPr>
        <w:t xml:space="preserve">           </w:t>
      </w:r>
      <w:r w:rsidRPr="00A91AF6">
        <w:rPr>
          <w:rFonts w:ascii="黑体" w:eastAsia="黑体" w:hAnsi="黑体"/>
          <w:sz w:val="28"/>
          <w:szCs w:val="28"/>
        </w:rPr>
        <w:t>E-mail</w:t>
      </w:r>
      <w:r w:rsidRPr="00874605">
        <w:rPr>
          <w:rFonts w:ascii="仿宋" w:eastAsia="仿宋" w:hAnsi="仿宋" w:hint="eastAsia"/>
          <w:sz w:val="28"/>
          <w:szCs w:val="28"/>
        </w:rPr>
        <w:t>：</w:t>
      </w:r>
      <w:r w:rsidR="00710B39">
        <w:rPr>
          <w:rFonts w:ascii="仿宋" w:eastAsia="仿宋" w:hAnsi="仿宋"/>
          <w:sz w:val="28"/>
          <w:szCs w:val="28"/>
        </w:rPr>
        <w:t>lionkingno.1@163.com</w:t>
      </w:r>
    </w:p>
    <w:tbl>
      <w:tblPr>
        <w:tblW w:w="9961" w:type="dxa"/>
        <w:tblInd w:w="-7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A0" w:firstRow="1" w:lastRow="0" w:firstColumn="1" w:lastColumn="0" w:noHBand="0" w:noVBand="0"/>
      </w:tblPr>
      <w:tblGrid>
        <w:gridCol w:w="464"/>
        <w:gridCol w:w="992"/>
        <w:gridCol w:w="5103"/>
        <w:gridCol w:w="3402"/>
      </w:tblGrid>
      <w:tr w:rsidR="00D213F3" w:rsidRPr="001D530F" w14:paraId="4974428F" w14:textId="77777777" w:rsidTr="00FE2347">
        <w:trPr>
          <w:cantSplit/>
          <w:trHeight w:val="764"/>
        </w:trPr>
        <w:tc>
          <w:tcPr>
            <w:tcW w:w="464" w:type="dxa"/>
            <w:tcBorders>
              <w:top w:val="single" w:sz="12" w:space="0" w:color="auto"/>
            </w:tcBorders>
            <w:vAlign w:val="center"/>
          </w:tcPr>
          <w:p w14:paraId="78A9F11F" w14:textId="77777777" w:rsidR="00D213F3" w:rsidRPr="001E4002" w:rsidRDefault="00D213F3" w:rsidP="00FE2347">
            <w:pPr>
              <w:spacing w:line="360" w:lineRule="auto"/>
              <w:jc w:val="center"/>
              <w:rPr>
                <w:rFonts w:ascii="仿宋" w:eastAsia="仿宋" w:hAnsi="仿宋"/>
                <w:sz w:val="24"/>
              </w:rPr>
            </w:pPr>
            <w:r w:rsidRPr="001E4002">
              <w:rPr>
                <w:rFonts w:ascii="仿宋" w:eastAsia="仿宋" w:hAnsi="仿宋" w:hint="eastAsia"/>
                <w:sz w:val="24"/>
              </w:rPr>
              <w:t>序号</w:t>
            </w:r>
          </w:p>
        </w:tc>
        <w:tc>
          <w:tcPr>
            <w:tcW w:w="992" w:type="dxa"/>
            <w:tcBorders>
              <w:top w:val="single" w:sz="12" w:space="0" w:color="auto"/>
            </w:tcBorders>
            <w:vAlign w:val="center"/>
          </w:tcPr>
          <w:p w14:paraId="2A943371" w14:textId="77777777" w:rsidR="00D213F3" w:rsidRPr="001E4002" w:rsidRDefault="00D213F3" w:rsidP="00FE2347">
            <w:pPr>
              <w:spacing w:line="360" w:lineRule="auto"/>
              <w:jc w:val="center"/>
              <w:rPr>
                <w:rFonts w:ascii="仿宋" w:eastAsia="仿宋" w:hAnsi="仿宋"/>
                <w:sz w:val="24"/>
              </w:rPr>
            </w:pPr>
            <w:r w:rsidRPr="001E4002">
              <w:rPr>
                <w:rFonts w:ascii="仿宋" w:eastAsia="仿宋" w:hAnsi="仿宋" w:hint="eastAsia"/>
                <w:sz w:val="24"/>
              </w:rPr>
              <w:t>标准章条编号</w:t>
            </w:r>
          </w:p>
        </w:tc>
        <w:tc>
          <w:tcPr>
            <w:tcW w:w="5103" w:type="dxa"/>
            <w:tcBorders>
              <w:top w:val="single" w:sz="12" w:space="0" w:color="auto"/>
            </w:tcBorders>
            <w:vAlign w:val="center"/>
          </w:tcPr>
          <w:p w14:paraId="12862F39" w14:textId="77777777" w:rsidR="00D213F3" w:rsidRPr="001E4002" w:rsidRDefault="00D213F3" w:rsidP="00FE2347">
            <w:pPr>
              <w:spacing w:line="360" w:lineRule="auto"/>
              <w:jc w:val="center"/>
              <w:rPr>
                <w:rFonts w:ascii="仿宋" w:eastAsia="仿宋" w:hAnsi="仿宋"/>
                <w:sz w:val="24"/>
              </w:rPr>
            </w:pPr>
            <w:r w:rsidRPr="001E4002">
              <w:rPr>
                <w:rFonts w:ascii="仿宋" w:eastAsia="仿宋" w:hAnsi="仿宋" w:hint="eastAsia"/>
                <w:sz w:val="24"/>
              </w:rPr>
              <w:t>意见内容</w:t>
            </w:r>
          </w:p>
        </w:tc>
        <w:tc>
          <w:tcPr>
            <w:tcW w:w="3402" w:type="dxa"/>
            <w:tcBorders>
              <w:top w:val="single" w:sz="12" w:space="0" w:color="auto"/>
            </w:tcBorders>
            <w:vAlign w:val="center"/>
          </w:tcPr>
          <w:p w14:paraId="40CE67E3" w14:textId="77777777" w:rsidR="00D213F3" w:rsidRPr="001E4002" w:rsidRDefault="00D213F3" w:rsidP="00FE2347">
            <w:pPr>
              <w:spacing w:line="360" w:lineRule="auto"/>
              <w:jc w:val="center"/>
              <w:rPr>
                <w:rFonts w:ascii="仿宋" w:eastAsia="仿宋" w:hAnsi="仿宋"/>
                <w:sz w:val="24"/>
              </w:rPr>
            </w:pPr>
            <w:r w:rsidRPr="001E4002">
              <w:rPr>
                <w:rFonts w:ascii="仿宋" w:eastAsia="仿宋" w:hAnsi="仿宋" w:hint="eastAsia"/>
                <w:sz w:val="24"/>
              </w:rPr>
              <w:t>提出单位</w:t>
            </w:r>
          </w:p>
        </w:tc>
      </w:tr>
      <w:tr w:rsidR="00D213F3" w:rsidRPr="001D530F" w14:paraId="70E994A2" w14:textId="77777777" w:rsidTr="00D213F3">
        <w:trPr>
          <w:cantSplit/>
          <w:trHeight w:val="7968"/>
        </w:trPr>
        <w:tc>
          <w:tcPr>
            <w:tcW w:w="464" w:type="dxa"/>
            <w:tcBorders>
              <w:bottom w:val="single" w:sz="12" w:space="0" w:color="auto"/>
            </w:tcBorders>
          </w:tcPr>
          <w:p w14:paraId="0C2A52A7" w14:textId="77777777" w:rsidR="00D213F3" w:rsidRPr="001D530F" w:rsidRDefault="00D213F3" w:rsidP="00FE2347">
            <w:pPr>
              <w:spacing w:line="360" w:lineRule="auto"/>
            </w:pPr>
          </w:p>
        </w:tc>
        <w:tc>
          <w:tcPr>
            <w:tcW w:w="992" w:type="dxa"/>
            <w:tcBorders>
              <w:bottom w:val="single" w:sz="12" w:space="0" w:color="auto"/>
            </w:tcBorders>
          </w:tcPr>
          <w:p w14:paraId="4EB176F5" w14:textId="77777777" w:rsidR="00D213F3" w:rsidRPr="001D530F" w:rsidRDefault="00D213F3" w:rsidP="00FE2347">
            <w:pPr>
              <w:spacing w:line="360" w:lineRule="auto"/>
            </w:pPr>
          </w:p>
        </w:tc>
        <w:tc>
          <w:tcPr>
            <w:tcW w:w="5103" w:type="dxa"/>
            <w:tcBorders>
              <w:bottom w:val="single" w:sz="12" w:space="0" w:color="auto"/>
            </w:tcBorders>
          </w:tcPr>
          <w:p w14:paraId="092D67E1" w14:textId="77777777" w:rsidR="00D213F3" w:rsidRPr="00F7760E" w:rsidRDefault="00D213F3" w:rsidP="00FE2347">
            <w:pPr>
              <w:spacing w:line="360" w:lineRule="auto"/>
            </w:pPr>
          </w:p>
        </w:tc>
        <w:tc>
          <w:tcPr>
            <w:tcW w:w="3402" w:type="dxa"/>
            <w:tcBorders>
              <w:bottom w:val="single" w:sz="12" w:space="0" w:color="auto"/>
            </w:tcBorders>
          </w:tcPr>
          <w:p w14:paraId="2DF6D22B" w14:textId="77777777" w:rsidR="00D213F3" w:rsidRPr="001D530F" w:rsidRDefault="00D213F3" w:rsidP="00FE2347">
            <w:pPr>
              <w:spacing w:line="360" w:lineRule="auto"/>
            </w:pPr>
          </w:p>
        </w:tc>
      </w:tr>
    </w:tbl>
    <w:p w14:paraId="4BF802F6" w14:textId="77777777" w:rsidR="00D213F3" w:rsidRPr="00A91AF6" w:rsidRDefault="00D213F3" w:rsidP="00D213F3">
      <w:pPr>
        <w:tabs>
          <w:tab w:val="left" w:pos="5220"/>
        </w:tabs>
        <w:rPr>
          <w:rFonts w:ascii="黑体" w:eastAsia="黑体" w:hAnsi="黑体"/>
          <w:sz w:val="28"/>
          <w:szCs w:val="28"/>
        </w:rPr>
      </w:pPr>
      <w:r w:rsidRPr="00A91AF6">
        <w:rPr>
          <w:rFonts w:ascii="黑体" w:eastAsia="黑体" w:hAnsi="黑体" w:hint="eastAsia"/>
          <w:sz w:val="28"/>
          <w:szCs w:val="28"/>
        </w:rPr>
        <w:t>填表人：</w:t>
      </w:r>
      <w:r w:rsidRPr="00A91AF6">
        <w:rPr>
          <w:rFonts w:ascii="黑体" w:eastAsia="黑体" w:hAnsi="黑体"/>
          <w:sz w:val="28"/>
          <w:szCs w:val="28"/>
        </w:rPr>
        <w:t xml:space="preserve"> </w:t>
      </w:r>
      <w:r>
        <w:rPr>
          <w:rFonts w:ascii="黑体" w:eastAsia="黑体" w:hAnsi="黑体" w:hint="eastAsia"/>
          <w:sz w:val="28"/>
          <w:szCs w:val="28"/>
        </w:rPr>
        <w:t xml:space="preserve"> </w:t>
      </w:r>
      <w:r>
        <w:rPr>
          <w:rFonts w:ascii="黑体" w:eastAsia="黑体" w:hAnsi="黑体"/>
          <w:sz w:val="28"/>
          <w:szCs w:val="28"/>
        </w:rPr>
        <w:t xml:space="preserve">      </w:t>
      </w:r>
      <w:r w:rsidRPr="00A91AF6">
        <w:rPr>
          <w:rFonts w:ascii="黑体" w:eastAsia="黑体" w:hAnsi="黑体"/>
          <w:sz w:val="28"/>
          <w:szCs w:val="28"/>
        </w:rPr>
        <w:t xml:space="preserve">     </w:t>
      </w:r>
      <w:r>
        <w:rPr>
          <w:rFonts w:ascii="黑体" w:eastAsia="黑体" w:hAnsi="黑体"/>
          <w:sz w:val="28"/>
          <w:szCs w:val="28"/>
        </w:rPr>
        <w:t xml:space="preserve">         </w:t>
      </w:r>
      <w:r w:rsidRPr="00A91AF6">
        <w:rPr>
          <w:rFonts w:ascii="黑体" w:eastAsia="黑体" w:hAnsi="黑体"/>
          <w:sz w:val="28"/>
          <w:szCs w:val="28"/>
        </w:rPr>
        <w:t xml:space="preserve"> </w:t>
      </w:r>
      <w:r>
        <w:rPr>
          <w:rFonts w:ascii="黑体" w:eastAsia="黑体" w:hAnsi="黑体" w:hint="eastAsia"/>
          <w:sz w:val="28"/>
          <w:szCs w:val="28"/>
        </w:rPr>
        <w:t>单</w:t>
      </w:r>
      <w:r w:rsidRPr="00A91AF6">
        <w:rPr>
          <w:rFonts w:ascii="黑体" w:eastAsia="黑体" w:hAnsi="黑体" w:hint="eastAsia"/>
          <w:sz w:val="28"/>
          <w:szCs w:val="28"/>
        </w:rPr>
        <w:t>位（盖章）：</w:t>
      </w:r>
      <w:r>
        <w:rPr>
          <w:rFonts w:ascii="黑体" w:eastAsia="黑体" w:hAnsi="黑体" w:hint="eastAsia"/>
          <w:sz w:val="28"/>
          <w:szCs w:val="28"/>
        </w:rPr>
        <w:t xml:space="preserve"> </w:t>
      </w:r>
      <w:r>
        <w:rPr>
          <w:rFonts w:ascii="黑体" w:eastAsia="黑体" w:hAnsi="黑体"/>
          <w:sz w:val="28"/>
          <w:szCs w:val="28"/>
        </w:rPr>
        <w:t xml:space="preserve">   </w:t>
      </w:r>
    </w:p>
    <w:p w14:paraId="049677CE" w14:textId="7FDD881B" w:rsidR="00D213F3" w:rsidRDefault="00D213F3" w:rsidP="00D213F3">
      <w:pPr>
        <w:tabs>
          <w:tab w:val="left" w:pos="5220"/>
        </w:tabs>
        <w:rPr>
          <w:rFonts w:ascii="仿宋" w:eastAsia="仿宋" w:hAnsi="仿宋"/>
          <w:sz w:val="24"/>
        </w:rPr>
      </w:pPr>
      <w:r w:rsidRPr="00A91AF6">
        <w:rPr>
          <w:rFonts w:ascii="黑体" w:eastAsia="黑体" w:hAnsi="黑体" w:hint="eastAsia"/>
          <w:sz w:val="28"/>
          <w:szCs w:val="28"/>
        </w:rPr>
        <w:t>联系地址：</w:t>
      </w:r>
      <w:r w:rsidRPr="00874605">
        <w:rPr>
          <w:rFonts w:ascii="仿宋" w:eastAsia="仿宋" w:hAnsi="仿宋"/>
          <w:sz w:val="28"/>
          <w:szCs w:val="28"/>
        </w:rPr>
        <w:t xml:space="preserve">          </w:t>
      </w:r>
      <w:r>
        <w:rPr>
          <w:rFonts w:ascii="仿宋" w:eastAsia="仿宋" w:hAnsi="仿宋" w:hint="eastAsia"/>
          <w:sz w:val="28"/>
          <w:szCs w:val="28"/>
        </w:rPr>
        <w:t xml:space="preserve">   </w:t>
      </w:r>
      <w:r w:rsidRPr="00874605">
        <w:rPr>
          <w:rFonts w:ascii="仿宋" w:eastAsia="仿宋" w:hAnsi="仿宋" w:hint="eastAsia"/>
          <w:sz w:val="24"/>
        </w:rPr>
        <w:t>（表格不够，</w:t>
      </w:r>
      <w:r>
        <w:rPr>
          <w:rFonts w:ascii="仿宋" w:eastAsia="仿宋" w:hAnsi="仿宋" w:hint="eastAsia"/>
          <w:sz w:val="24"/>
        </w:rPr>
        <w:t>可加页</w:t>
      </w:r>
      <w:r w:rsidRPr="00874605">
        <w:rPr>
          <w:rFonts w:ascii="仿宋" w:eastAsia="仿宋" w:hAnsi="仿宋" w:hint="eastAsia"/>
          <w:sz w:val="24"/>
        </w:rPr>
        <w:t>，请于1</w:t>
      </w:r>
      <w:r w:rsidR="00AB6387">
        <w:rPr>
          <w:rFonts w:ascii="仿宋" w:eastAsia="仿宋" w:hAnsi="仿宋"/>
          <w:sz w:val="24"/>
        </w:rPr>
        <w:t>2</w:t>
      </w:r>
      <w:r w:rsidRPr="00874605">
        <w:rPr>
          <w:rFonts w:ascii="仿宋" w:eastAsia="仿宋" w:hAnsi="仿宋" w:hint="eastAsia"/>
          <w:sz w:val="24"/>
        </w:rPr>
        <w:t>月</w:t>
      </w:r>
      <w:r w:rsidR="00AB6387">
        <w:rPr>
          <w:rFonts w:ascii="仿宋" w:eastAsia="仿宋" w:hAnsi="仿宋"/>
          <w:sz w:val="24"/>
        </w:rPr>
        <w:t>1</w:t>
      </w:r>
      <w:r>
        <w:rPr>
          <w:rFonts w:ascii="仿宋" w:eastAsia="仿宋" w:hAnsi="仿宋" w:hint="eastAsia"/>
          <w:sz w:val="24"/>
        </w:rPr>
        <w:t>0</w:t>
      </w:r>
      <w:r w:rsidRPr="00874605">
        <w:rPr>
          <w:rFonts w:ascii="仿宋" w:eastAsia="仿宋" w:hAnsi="仿宋" w:hint="eastAsia"/>
          <w:sz w:val="24"/>
        </w:rPr>
        <w:t>日前反馈）</w:t>
      </w:r>
    </w:p>
    <w:p w14:paraId="1B7EC48C" w14:textId="77777777" w:rsidR="00B92816" w:rsidRPr="00AB6387" w:rsidRDefault="00B92816"/>
    <w:sectPr w:rsidR="00B92816" w:rsidRPr="00AB6387" w:rsidSect="003C00C1">
      <w:footerReference w:type="default" r:id="rId6"/>
      <w:pgSz w:w="11906" w:h="16838"/>
      <w:pgMar w:top="1440" w:right="1800" w:bottom="1440" w:left="1800" w:header="851" w:footer="992" w:gutter="0"/>
      <w:pgNumType w:start="1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092821C" w14:textId="77777777" w:rsidR="0020642F" w:rsidRDefault="0020642F">
      <w:r>
        <w:separator/>
      </w:r>
    </w:p>
  </w:endnote>
  <w:endnote w:type="continuationSeparator" w:id="0">
    <w:p w14:paraId="2D90E8BF" w14:textId="77777777" w:rsidR="0020642F" w:rsidRDefault="002064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FEBA11E" w14:textId="77777777" w:rsidR="007B3CF1" w:rsidRDefault="00FC10A3">
    <w:pPr>
      <w:pStyle w:val="a3"/>
      <w:jc w:val="center"/>
      <w:rPr>
        <w:sz w:val="21"/>
        <w:szCs w:val="21"/>
      </w:rPr>
    </w:pPr>
    <w:r>
      <w:rPr>
        <w:sz w:val="21"/>
        <w:szCs w:val="21"/>
      </w:rPr>
      <w:fldChar w:fldCharType="begin"/>
    </w:r>
    <w:r>
      <w:rPr>
        <w:sz w:val="21"/>
        <w:szCs w:val="21"/>
      </w:rPr>
      <w:instrText>PAGE   \* MERGEFORMAT</w:instrText>
    </w:r>
    <w:r>
      <w:rPr>
        <w:sz w:val="21"/>
        <w:szCs w:val="21"/>
      </w:rPr>
      <w:fldChar w:fldCharType="separate"/>
    </w:r>
    <w:r w:rsidR="00DD59B2" w:rsidRPr="00DD59B2">
      <w:rPr>
        <w:noProof/>
        <w:sz w:val="21"/>
        <w:szCs w:val="21"/>
        <w:lang w:val="zh-CN"/>
      </w:rPr>
      <w:t>1</w:t>
    </w:r>
    <w:r>
      <w:rPr>
        <w:sz w:val="21"/>
        <w:szCs w:val="21"/>
      </w:rPr>
      <w:fldChar w:fldCharType="end"/>
    </w:r>
  </w:p>
  <w:p w14:paraId="2D90C2EF" w14:textId="77777777" w:rsidR="007B3CF1" w:rsidRDefault="0020642F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DCE1B35" w14:textId="77777777" w:rsidR="0020642F" w:rsidRDefault="0020642F">
      <w:r>
        <w:separator/>
      </w:r>
    </w:p>
  </w:footnote>
  <w:footnote w:type="continuationSeparator" w:id="0">
    <w:p w14:paraId="5CD8C405" w14:textId="77777777" w:rsidR="0020642F" w:rsidRDefault="0020642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13F3"/>
    <w:rsid w:val="0020642F"/>
    <w:rsid w:val="00273542"/>
    <w:rsid w:val="003327EE"/>
    <w:rsid w:val="00391CE0"/>
    <w:rsid w:val="00672506"/>
    <w:rsid w:val="006E5C28"/>
    <w:rsid w:val="00710B39"/>
    <w:rsid w:val="00753420"/>
    <w:rsid w:val="008957F0"/>
    <w:rsid w:val="0089720C"/>
    <w:rsid w:val="00A11ECD"/>
    <w:rsid w:val="00AB6387"/>
    <w:rsid w:val="00B92816"/>
    <w:rsid w:val="00D213F3"/>
    <w:rsid w:val="00DC004C"/>
    <w:rsid w:val="00DD59B2"/>
    <w:rsid w:val="00FA345F"/>
    <w:rsid w:val="00FC10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FEAF61"/>
  <w15:chartTrackingRefBased/>
  <w15:docId w15:val="{B5F93116-5A08-4931-9344-E5316E381C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213F3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D213F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rsid w:val="00D213F3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35</Words>
  <Characters>202</Characters>
  <Application>Microsoft Office Word</Application>
  <DocSecurity>0</DocSecurity>
  <Lines>1</Lines>
  <Paragraphs>1</Paragraphs>
  <ScaleCrop>false</ScaleCrop>
  <Company/>
  <LinksUpToDate>false</LinksUpToDate>
  <CharactersWithSpaces>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用户</dc:creator>
  <cp:keywords/>
  <dc:description/>
  <cp:lastModifiedBy>xbany</cp:lastModifiedBy>
  <cp:revision>11</cp:revision>
  <dcterms:created xsi:type="dcterms:W3CDTF">2020-11-06T03:41:00Z</dcterms:created>
  <dcterms:modified xsi:type="dcterms:W3CDTF">2020-11-09T15:14:00Z</dcterms:modified>
</cp:coreProperties>
</file>