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黄豆酱、甜面酱等抽检项目包括糖精钠(以糖精计)、山梨酸及其钾盐(以山梨酸计)、苯甲酸及其钠盐(以苯甲酸计)、大肠菌群、黄曲霉毒素B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辣椒酱抽检项目包括糖精钠(以糖精计)、山梨酸及其钾盐(以山梨酸计)、苯甲酸及其钠盐(以苯甲酸计)、甜蜜素(以环己基氨基磺酸计)、脱氢乙酸及其钠盐(以脱氢乙酸计)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甜蜜素(以环己基氨基磺酸计)、铅(以Pb计)、脱氢乙酸及其钠盐(以脱氢乙酸计)、苏丹红Ⅳ、糖精钠(以糖精计)、苏丹红Ⅲ、苏丹红Ⅱ、苏丹红Ⅰ、山梨酸及其钾盐(以山梨酸计)、苯甲酸及其钠盐(以苯甲酸计)、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辣椒、花椒、辣椒粉、花椒粉抽检项目包括苏丹红Ⅳ、苏丹红Ⅲ、苏丹红Ⅱ、罗丹明B、苏丹红Ⅰ、苯甲酸及其钠盐(以苯甲酸计)、铅(以Pb计)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蚝油、虾油、鱼露抽检项目包括菌落总数、山梨酸及其钾盐(以山梨酸计)、苯甲酸及其钠盐(以苯甲酸计)、脱氢乙酸及其钠盐(以脱氢乙酸计)、大肠菌群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其他半固体调味料抽检项目包括甜蜜素(以环己基氨基磺酸计)、糖精钠（以糖精计）、脱氢乙酸及其钠盐(以脱氢乙酸计)、罗丹明B、山梨酸及其钾盐(以山梨酸计)、苯甲酸及其钠盐（以苯甲酸计）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酱油抽检项目包括对羟基苯甲酸酯类及其钠盐(以对羟基苯甲酸计)、氨基酸态氮(以氮计)、脱氢乙酸及其钠盐(以脱氢乙酸计)、糖精钠(以糖精计)、山梨酸及其钾盐(以山梨酸计)、苯甲酸及其钠盐(以苯甲酸计)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食醋抽检项目包括对羟基苯甲酸酯类及其钠盐(以对羟基苯甲酸计)、糖精钠(以糖精计)、总酸(以乙酸计)、脱氢乙酸及其钠盐(以脱氢乙酸计)、山梨酸及其钾盐(以山梨酸计)、苯甲酸及其钠盐(以苯甲酸计)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果冻抽检项目包括大肠菌群、甜蜜素(以环己基氨基磺酸计)、糖精钠(以糖精计)、菌落总数、山梨酸及其钾盐(以山梨酸计)、苯甲酸及其钠盐(以苯甲酸计)、酵母、霉菌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糖果抽检项目包括大肠菌群、糖精钠(以糖精计)、菌落总数、苋菜红、日落黄、铅(以Pb计)、二氧化硫残留量、柠檬黄、胭脂红</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巧克力、巧克力制品、代可可脂巧克力及代可可脂巧克力制品抽检项目包括沙门氏菌、铅(以Pb计)、总砷(以As计)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开心果、杏仁、扁桃仁、松仁、瓜子抽检项目包括大肠菌群、糖精钠(以糖精计)、黄曲霉毒素B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其他炒货食品及坚果制品抽检项目包括大肠菌群、甜蜜素(以环己基氨基磺酸计)、酸价(以脂肪计)(KOH)、糖精钠(以糖精计)、铅(以Pb计)、霉菌、过氧化值(以脂肪计)、黄曲霉毒素B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含油型膨化食品和非含油型膨化食品抽检项目包括水分、山梨酸及其钾盐(以山梨酸计)、黄曲霉毒素B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冷冻薯类抽检项目包括铅(以Pb计)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、《砖茶含氟量》</w:t>
      </w:r>
      <w:r>
        <w:rPr>
          <w:rFonts w:hint="eastAsia" w:ascii="仿宋_GB2312" w:hAnsi="仿宋_GB2312" w:eastAsia="仿宋_GB2312" w:cs="仿宋_GB2312"/>
          <w:sz w:val="32"/>
        </w:rPr>
        <w:t>（</w:t>
      </w:r>
      <w:r>
        <w:rPr>
          <w:rFonts w:ascii="仿宋_GB2312" w:hAnsi="仿宋_GB2312" w:eastAsia="仿宋_GB2312" w:cs="仿宋_GB2312"/>
          <w:sz w:val="32"/>
        </w:rPr>
        <w:t>GB 19965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甲胺磷、氧乐果、茚虫威、敌百虫、水胺硫磷、啶虫脒、灭多威、灭线磷、克百威、联苯菊酯、氯氰菊酯和高效氯氰菊酯、内吸磷、吡虫啉、草甘膦、三氯杀螨醇、吡蚜酮、莠去津、氰戊菊酯和S-氰戊菊酯、甲拌磷、乙酰甲胺磷、丙溴磷、毒死蜱、氯唑磷、铅(以Pb计)</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黑砖茶、花砖茶、茯砖茶、康砖茶、金尖茶、青砖茶、米砖茶等抽检项目包括水胺硫磷、克百威、三氯杀螨醇、氰戊菊酯和S-氰戊菊酯、铅(以Pb计)、甲胺磷、内吸磷、甲拌磷、乙酰甲胺磷、氧乐果、氟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油炸面、非油炸面、方便米粉(米线)、方便粉丝抽检项目包括菌落总数、日落黄、山梨酸及其钾盐(以山梨酸计)、大肠菌群、柠檬黄、过氧化值(以脂肪计)、水分、酸价(以脂肪计)(KOH)</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方便粥、方便盒饭、冷面及其他熟制方便食品等抽检项目包括大肠菌群、糖精钠(以糖精计)、金黄色葡萄球菌、山梨酸及其钾盐(以山梨酸计)、黄曲霉毒素B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、菌落总数、酸价(以脂肪计)、沙门氏菌、铅(以Pb计)、苯甲酸及其钠盐(以苯甲酸计)、霉菌、过氧化值(以脂肪计)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包子、馒头等熟制品抽检项目包括糖精钠(以糖精计)、大肠菌群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速冻调理肉制品抽检项目包括氯霉素、铅(以Pb计)、铬(以Cr计)、脱氢乙酸及其钠盐(以脱氢乙酸计)、过氧化值(以脂肪计)、胭脂红、总砷(以As计)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水饺、元宵、馄饨等生制品抽检项目包括糖精钠(以糖精计)、过氧化值(以脂肪计)、铅(以Pb计)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熟制动物性水产制品抽检项目包括糖精钠(以糖精计)、山梨酸及其钾盐(以山梨酸计)、苯甲酸及其钠盐(以苯甲酸计)、N-二甲基亚硝胺、镉(以Cd计)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预制动物性水产干制品抽检项目包括糖精钠(以糖精计)、无机砷(以As计)、山梨酸及其钾盐(以山梨酸计)、苯甲酸及其钠盐(以苯甲酸计)、甲基汞(以Hg计)、N-二甲基亚硝胺</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复配食品添加剂抽检项目包括铅(Pb)、砷(以As计)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冰淇淋、雪糕、雪泥、冰棍、食用冰、甜味冰、其他类抽检项目包括菌落总数、大肠菌群、甜蜜素(以环己基氨基磺酸计)、阿力甜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豆干、豆腐、豆皮等抽检项目包括糖精钠(以糖精计)、金黄色葡萄球菌、山梨酸及其钾盐(以山梨酸计)、纳他霉素、苯甲酸及其钠盐(以苯甲酸计)、大肠菌群、沙门氏菌、丙酸及其钠盐、钙盐(以丙酸计)、铅(以Pb计)、铝的残留量(干样品，以Al计)、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大豆蛋白类制品等抽检项目包括铝的残留量(干样品，以Al计)、山梨酸及其钾盐(以山梨酸计)、脱氢乙酸及其钠盐(以脱氢乙酸计)、大肠菌群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可可及焙烤咖啡产品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、《焙炒咖啡》</w:t>
      </w:r>
      <w:r>
        <w:rPr>
          <w:rFonts w:hint="eastAsia" w:ascii="仿宋_GB2312" w:hAnsi="仿宋_GB2312" w:eastAsia="仿宋_GB2312" w:cs="仿宋_GB2312"/>
          <w:sz w:val="32"/>
        </w:rPr>
        <w:t>（</w:t>
      </w:r>
      <w:r>
        <w:rPr>
          <w:rFonts w:ascii="仿宋_GB2312" w:hAnsi="仿宋_GB2312" w:eastAsia="仿宋_GB2312" w:cs="仿宋_GB2312"/>
          <w:sz w:val="32"/>
        </w:rPr>
        <w:t>NY/T 605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焙炒咖啡抽检项目包括赭曲霉毒素A、铅(以Pb计)、咖啡因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绵白糖抽检项目包括还原糖分</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冰糖抽检项目包括蔗糖分、色值、还原糖分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其他糖抽检项目包括总糖分(蔗糖分+还原糖分)、螨</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灭菌乳抽检项目包括商业无菌、铅(以Pb计)、非脂乳固体、铬(以Cr计)、脂肪、总汞(以Hg计)、黄曲霉毒素M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、蛋白质、酸度、总砷(以As计)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发酵乳抽检项目包括金黄色葡萄球菌、山梨酸及其钾盐(以山梨酸计)、酵母、大肠菌群、黄曲霉毒素M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、沙门氏菌、霉菌、乳酸菌数、铅(以Pb计)、铬(以Cr计)、脂肪、总汞(以Hg计)、蛋白质、酸度、总砷(以As计)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调制乳抽检项目包括商业无菌、铅(以Pb计)、铬(以Cr计)、脂肪、山梨酸及其钾盐(以山梨酸计)、总汞(以Hg计)、黄曲霉毒素M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、蛋白质、总砷(以As计)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挥发性盐基氮、诺氟沙星、呋喃唑酮代谢物、呋喃西林代谢物、多西环素、氧氟沙星、莱克多巴胺、四环素、沙丁胺醇、甲氧苄啶、培氟沙星、土霉素、克伦特罗、地塞米松、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柑、橘抽检项目包括苯醚甲环唑、水胺硫磷、联苯菊酯、甲拌磷、多菌灵、氯氟氰菊酯和高效氯氟氰菊酯、氧乐果、丙溴磷、杀虫脒、氯唑磷、铅(以Pb计)、三唑磷、灭线磷、克百威、镉(以Cd计)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黄瓜抽检项目包括敌敌畏、毒死蜱、噻虫嗪、多菌灵、异丙威、氯氟氰菊酯和高效氯氟氰菊酯、腐霉利、三唑酮、氧乐果、克百威、乙螨唑、氟虫腈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山药抽检项目包括克百威、铅(以Pb计)、甲拌磷、氧乐果、辛硫磷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肉抽检项目包括氯霉素、铬(以Cr计)、呋喃西林代谢物、四环素、利巴韦林、替米考星、金刚乙胺、金刚烷胺、甲硝唑、尼卡巴嗪、氟苯尼考、镉(以Cd计)、恩诺沙星、金霉素、呋喃妥因代谢物、呋喃唑酮代谢物、多西环素、沙拉沙星、总砷(以As计)、五氯酚酸钠(以五氯酚计)、磺胺类(总量)、恩诺沙星(恩诺沙星与环丙沙星之和)、挥发性盐基氮、诺氟沙星、呋喃它酮代谢物、氧氟沙星、甲氧苄啶、培氟沙星、土霉素、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31个指标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韭菜抽检项目包括乐果、敌敌畏、毒死蜱、阿维菌素、铅(以Pb计)、甲拌磷、多菌灵、甲胺磷、腐霉利、氯氟氰菊酯和高效氯氟氰菊酯、二甲戊灵、氧乐果、辛硫磷、灭线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铅(以Pb计)、灭线磷、克百威、敌百虫、镉(以Cd计)、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海水虾抽检项目包括呋喃妥因代谢物、呋喃西林代谢物、氟苯尼考、二氧化硫残留量、培氟沙星、挥发性盐基氮、氯霉素、诺氟沙星、土霉素、孔雀石绿、氧氟沙星、五氯酚酸钠(以五氯酚计)、镉(以Cd计)、四环素、恩诺沙星、呋喃唑酮代谢物、金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西瓜抽检项目包括苯醚甲环唑、敌敌畏、噻虫嗪、铅(以Pb计)、甲霜灵和精甲霜灵、涕灭威、甲胺磷、氧乐果、辛硫磷、克百威、咪鲜胺和咪鲜胺锰盐、镉(以Cd计)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菠萝抽检项目包括硫线磷、烯酰吗啉、灭多威、丙环唑、二嗪磷、多菌灵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羊肉抽检项目包括林可霉素、氯霉素、挥发性盐基氮、诺氟沙星、呋喃唑酮代谢物、呋喃西林代谢物、氧氟沙星、莱克多巴胺、沙丁胺醇、培氟沙星、土霉素、克伦特罗、铅(以Pb计)、氟苯尼考、五氯酚酸钠(以五氯酚计)、磺胺类(总量)、恩诺沙星、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大白菜抽检项目包括久效磷、毒死蜱、阿维菌素、水胺硫磷、硫线磷、甲拌磷、涕灭威、甲胺磷、氧乐果、啶虫脒、甲基异柳磷、克百威、唑虫酰胺、氟虫腈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结球甘蓝抽检项目包括乐果、久效磷、毒死蜱、甲拌磷、涕灭威、灭多威、甲胺磷、氧乐果、乙酰甲胺磷、甲基异柳磷、克百威、氟虫腈、甲基毒死蜱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生干籽类抽检项目包括脱氢乙酸及其钠盐（以脱氢乙酸计）、酸价(以脂肪计)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淡水虾抽检项目包括呋喃妥因代谢物、呋喃西林代谢物、氟苯尼考、培氟沙星、氯霉素、诺氟沙星、土霉素、孔雀石绿、氧氟沙星、五氯酚酸钠(以五氯酚计)、镉(以Cd计)、恩诺沙星、呋喃唑酮代谢物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香蕉抽检项目包括苯醚甲环唑、吡唑醚菌酯、对硫磷、甲拌磷、氟虫腈、多菌灵、腈苯唑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淡水鱼抽检项目包括呋喃妥因代谢物、氯霉素、呋喃唑酮代谢物、呋喃西林代谢物、地西泮、五氯酚酸钠(以五氯酚计)、磺胺类(总量)、诺氟沙星、孔雀石绿、呋喃它酮代谢物、氧氟沙星、甲氧苄啶、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油麦菜抽检项目包括灭多威、甲胺磷、氯氟氰菊酯和高效氯氟氰菊酯、杀扑磷、氧乐果、甲基异柳磷、克百威、氯唑磷、甲拌磷、氟虫腈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菜薹抽检项目包括联苯菊酯、克百威、敌百虫、甲拌磷、氟虫腈、氧乐果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豇豆抽检项目包括倍硫磷、水胺硫磷、阿维菌素、氯唑磷、甲拌磷、灭多威、甲胺磷、氯氟氰菊酯和高效氯氟氰菊酯、氧乐果、甲基异柳磷、克百威、氯氰菊酯和高效氯氰菊酯、灭蝇胺、氟虫腈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普通白菜抽检项目包括敌敌畏、氯氟氰菊酯和高效氯氟氰菊酯、毒死蜱、氧乐果、啶虫脒、阿维菌素、甲基异柳磷、克百威、镉(以Cd计)、铅(以Pb计)、铬(以Cr计)、溴氰菊酯、甲拌磷、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葡萄抽检项目包括苯醚甲环唑、霜霉威和霜霉威盐酸盐、氰戊菊酯和S-氰戊菊酯、甲霜灵和精甲霜灵、多菌灵、甲胺磷、氯氟氰菊酯和高效氯氟氰菊酯、己唑醇、氧乐果、嘧霉胺、烯酰吗啉、咪鲜胺和咪鲜胺锰盐、氯氰菊酯和高效氯氰菊酯、敌敌畏、铅(以Pb计)、戊唑醇、辛硫磷、氟硅唑、灭线磷、克百威、镉(以Cd计)、甲基对硫磷</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苹果抽检项目包括甲拌磷、氯氟氰菊酯和高效氯氟氰菊酯、丙环唑、啶虫脒、氧乐果、丙溴磷、丁硫克百威、敌敌畏、毒死蜱、对硫磷、氯唑磷、铅(以Pb计)、三唑磷、灭线磷、三唑醇、克百威、镉(以Cd计)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海水蟹抽检项目包括呋喃妥因代谢物、恩诺沙星(恩诺沙星与环丙沙星之和)、培氟沙星、氯霉素、诺氟沙星、铅(以Pb计)、铬(以Cr计)、多氯联苯、呋喃唑酮代谢物、甲基汞(以Hg计)、孔雀石绿(孔雀石绿及其代谢物隐色孔雀石绿残留量之和)、呋喃西林代谢物、呋喃它酮代谢物、无机砷(以As计)、氧氟沙星、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番茄抽检项目包括苯醚甲环唑、敌敌畏、毒死蜱、铅(以Pb计)、铬(以Cr计)、溴氰菊酯、氯氟氰菊酯和高效氯氟氰菊酯、氧乐果、灭线磷、克百威、氯氰菊酯和高效氯氰菊酯、镉(以Cd计)、总汞(以Hg计)、总砷(以As计)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海水鱼抽检项目包括氯霉素、呋喃西林代谢物、组胺、甲硝唑、氟苯尼考、镉(以Cd计)、恩诺沙星、呋喃妥因代谢物、呋喃唑酮代谢物、地西泮、五氯酚酸钠(以五氯酚计)、磺胺类(总量)、挥发性盐基氮、诺氟沙星、孔雀石绿、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荔枝抽检项目包括三唑磷、氯氰菊酯和高效氯氰菊酯、苯醚甲环唑、敌敌畏、毒死蜱、氧乐果、多菌灵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橙抽检项目包括三唑磷、杀扑磷、氧乐果、丙溴磷、水胺硫磷、克百威、联苯菊酯、杀虫脒、多菌灵</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鸡蛋抽检项目包括氯霉素、呋喃西林代谢物、金刚乙胺、金刚烷胺、甲硝唑、氟苯尼考、镉(以Cd计)、恩诺沙星、呋喃妥因代谢物、呋喃唑酮代谢物、多西环素、氟虫腈、磺胺类(总量)、恩诺沙星(恩诺沙星与环丙沙星之和)、诺氟沙星、呋喃它酮代谢物、氧氟沙星、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芒果抽检项目包括倍硫磷、苯醚甲环唑、氯氟氰菊酯和高效氯氟氰菊酯、氧乐果、氯氰菊酯和高效氯氰菊酯、多菌灵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姜抽检项目包括噻虫嗪、铅(以Pb计)、甲拌磷、甲胺磷、氯氟氰菊酯和高效氯氟氰菊酯、氧乐果、克百威、氯氰菊酯和高效氯氰菊酯、镉(以Cd计)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茄子抽检项目包括杀扑磷、霜霉威和霜霉威盐酸盐、水胺硫磷、甲胺磷、氧乐果、氟虫腈、甲氰菊酯、氯唑磷、克百威、镉(以Cd计)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辣椒抽检项目包括水胺硫磷、氯唑磷、多菌灵、灭多威、氯氟氰菊酯和高效氯氟氰菊酯、氧乐果、丙溴磷、克百威、咪鲜胺和咪鲜胺锰盐、氟虫腈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其他水产品抽检项目包括氧氟沙星、镉(以Cd计)、恩诺沙星(以恩诺沙星与环丙沙星之和计)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菠菜抽检项目包括毒死蜱、氧乐果、阿维菌素、甲基异柳磷、克百威、氯氰菊酯和高效氯氰菊酯、甲拌磷、氟虫腈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鸭肉抽检项目包括甲硝唑、呋喃妥因代谢物、呋喃西林代谢物、呋喃它酮代谢物、多西环素、氟苯尼考、甲氧苄啶、培氟沙星、挥发性盐基氮、氯霉素、诺氟沙星、土霉素、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贝类抽检项目包括孔雀石绿、氧氟沙星、呋喃西林代谢物、镉(以Cd计)、恩诺沙星、呋喃唑酮代谢物、培氟沙星、氯霉素、诺氟沙星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火龙果抽检项目包括克百威、铅(以Pb计)、甲胺磷、甲拌磷、氟虫腈、氧乐果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草莓抽检项目包括阿维菌素、克百威、烯酰吗啉、敌敌畏、甲拌磷、氧乐果、多菌灵、联苯肼酯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菜豆抽检项目包括倍硫磷、溴氰菊酯、治螟磷、多菌灵、涕灭威、甲胺磷、氯氟氰菊酯和高效氯氟氰菊酯、氧乐果、克百威、灭蝇胺</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甜瓜类抽检项目包括甲基异柳磷、烯酰吗啉、克百威、氧乐果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食用油脂制品》</w:t>
      </w:r>
      <w:r>
        <w:rPr>
          <w:rFonts w:hint="eastAsia" w:ascii="仿宋_GB2312" w:hAnsi="仿宋_GB2312" w:eastAsia="仿宋_GB2312" w:cs="仿宋_GB2312"/>
          <w:sz w:val="32"/>
        </w:rPr>
        <w:t>（</w:t>
      </w:r>
      <w:r>
        <w:rPr>
          <w:rFonts w:ascii="仿宋_GB2312" w:hAnsi="仿宋_GB2312" w:eastAsia="仿宋_GB2312" w:cs="仿宋_GB2312"/>
          <w:sz w:val="32"/>
        </w:rPr>
        <w:t>GB 15196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菜籽油抽检项目包括酸价(KOH)、花生一烯酸(C20:1)、乙基麦芽酚、苯并[a]芘、特丁基对苯二酚(TBHQ)、溶剂残留量、铅(以Pb计)、过氧化值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芝麻油抽检项目包括花生一烯酸、亚麻酸、棕榈酸、酸价(KOH)、硬脂酸(C18：0)、花生酸、芥酸、乙基麦芽酚、黄曲霉毒素B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、苯并[a]芘、亚油酸、油酸、过氧化值、硬脂酸</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其他食用植物油(半精炼、全精炼)抽检项目包括苯并[a]芘、酸价(KOH)、溶剂残留量、铅(以Pb计)、过氧化值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大豆油抽检项目包括溶剂残留量、苯并[α]芘、过氧化值、酸价（KOH）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橄榄油、油橄榄果渣油抽检项目包括苯并[a]芘、酸价(KOH)、过氧化值</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食用油脂制品抽检项目包括霉菌、过氧化值(以脂肪计)、大肠菌群、酸价(以脂肪计)(KOH)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玉米油抽检项目包括苯并[a]芘、过氧化值、酸价(KOH)、黄曲霉毒素B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食用植物调和油抽检项目包括苯并[a]芘、酸价(KOH)、溶剂残留量、过氧化值、乙基麦芽酚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氨基酸总量、马来酸咪哒唑仑、总汞（以Hg计）、格列吡嗪、呋塞米、异戊巴比妥、巴比妥、司可巴比妥、吲达帕胺、总砷（以As计）、铜（以Cu计）、霉菌和酵母、青藤碱、瑞格列奈、硒（以Se计）、水分、奥沙西泮、伐地那非、烟酸、氯代西布曲明、甲苯磺丁脲、志贺氏菌、盐酸苯乙双胍、伪麻黄碱、那莫西地那非、醋氯芬酸、铅（以Pb计）、乳杆菌数、扎来普隆、文拉法辛、非诺贝特、盐酸吡格列酮、酵母、锌（以Zn计）、二十碳五烯酸（EPA）、氯氮卓、大肠菌群、甲基安非他明、氯美扎酮、维生素D</w:t>
      </w:r>
      <w:r>
        <w:rPr>
          <w:rFonts w:hint="eastAsia" w:ascii="仿宋_GB2312" w:hAnsi="仿宋_GB2312" w:eastAsia="仿宋_GB2312" w:cs="仿宋_GB2312"/>
          <w:sz w:val="32"/>
          <w:vertAlign w:val="subscript"/>
        </w:rPr>
        <w:t>3</w:t>
      </w:r>
      <w:r>
        <w:rPr>
          <w:rFonts w:ascii="仿宋_GB2312" w:hAnsi="仿宋_GB2312" w:eastAsia="仿宋_GB2312" w:cs="仿宋_GB2312"/>
          <w:sz w:val="32"/>
        </w:rPr>
        <w:t>、二十二碳六烯酸（DHA）、格列美脲、金黄色葡萄球菌、氯卡色林、钙（以Ca计）、甲基麻黄碱、锰（以Mn计）、硝西泮、罗通定、普伐他汀、格列喹酮、沙门氏菌、霉菌、蛋白质（以干基计算）、阿普唑仑、镁（以Mg计）、嗜热链球菌、艾司唑仑、崩解时限、磷脂酰胆碱、砷（以As计）、维生素K</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氨基他达拉非、盐酸丁二胍、苯丙醇胺、维生素E、维生素C、维生素D、安非他明、豪莫西布曲明、红地那非、格列本脲、三唑仑、氯苯那敏、硫代艾地那非、利莫那班、那红地那非、氯噻嗪、他达拉非、氟西汀、双歧杆菌数、豪莫西地那非、安非他酮、氯硝西泮、磷脂、洛伐他汀、马来酸罗格列酮、苯巴比妥、佐匹克隆、地西泮、苄基西布曲明、劳拉西泮、去甲伪麻黄碱、格列齐特、β型溶血性链球菌检验、苯扎贝特、格列波脲、β-胡萝卜素、菌落总数、奥利司他、硬胶囊壳中的铬、西地那非、伪伐地那非、辛伐他汀、比沙可啶、羟基豪莫西地那非、分特拉明、盐酸二甲双胍、布美他尼</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09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十九、</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蛋白饮料抽检项目包括糖精钠(以糖精计)、沙门氏菌、甜蜜素(以环己基氨基磺酸计)、金黄色葡萄球菌、大肠菌群、蛋白质</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饮料抽检项目包括糖精钠(以糖精计)、安赛蜜、日落黄、金黄色葡萄球菌、亮蓝、山梨酸及其钾盐(以山梨酸计)、苯甲酸及其钠盐(以苯甲酸计)、苋菜红、酵母、柠檬黄、霉菌、沙门氏菌、甜蜜素(以环己基氨基磺酸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其他饮用水抽检项目包括耗氧量(以O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饮用天然矿泉水抽检项目包括亚硝酸盐(以NO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计)、界限指标-锶、产气荚膜梭菌、硝酸盐(以NO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计)、大肠菌群、镍、锑、粪链球菌、铜绿假单胞菌、溴酸盐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生食动物性水产品(自制)抽检项目包括呋喃西林代谢物、铝的残留量(以即食海蜇中Al计)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二十一、</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大肠埃希氏菌O157:H7、脱氢乙酸及其钠盐(以脱氢乙酸计)、菌落总数、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大肠埃希氏菌O157:H7、沙门氏菌、脱氢乙酸及其钠盐(以脱氢乙酸计)、菌落总数、金黄色葡萄球菌、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熏烧烤肉制品抽检项目包括菌落总数、山梨酸及其钾盐(以山梨酸计)、单核细胞增生李斯特氏菌、苯并[a]芘、大肠菌群、亚硝酸盐(以亚硝酸钠计)、氯霉素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发酵肉制品抽检项目包括山梨酸及其钾盐(以山梨酸计)、苯甲酸及其钠盐(以苯甲酸计)、单核细胞增生李斯特氏菌、亚硝酸盐(以亚硝酸钠计)、大肠菌群、氯霉素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亚硝酸盐(以亚硝酸钠计)、大肠菌群、氯霉素、铬(以Cr计)、糖精钠(以糖精计)、单核细胞增生李斯特氏菌、总砷(以As计)、大肠埃希氏菌O157:H7、脱氢乙酸及其钠盐(以脱氢乙酸计)、金黄色葡萄球菌、山梨酸及其钾盐(以山梨酸计)、胭脂红、酸性橙Ⅱ、菌落总数、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二十二、</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二十三、</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饼干抽检项目包括大肠菌群、酸价(以脂肪计 )(KOH)、脱氢乙酸及其钠盐(以脱氢乙酸计)、山梨酸及其钾盐(以山梨酸计)、铝的残留量(干样品，以Al计)、苯甲酸及其钠盐(以苯甲酸计)、霉菌、过氧化值(以脂肪计)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rPr>
        <w:t>二十四</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、《小麦粉馒头》</w:t>
      </w:r>
      <w:r>
        <w:rPr>
          <w:rFonts w:hint="eastAsia" w:ascii="仿宋_GB2312" w:hAnsi="仿宋_GB2312" w:eastAsia="仿宋_GB2312" w:cs="仿宋_GB2312"/>
          <w:sz w:val="32"/>
        </w:rPr>
        <w:t>（</w:t>
      </w:r>
      <w:r>
        <w:rPr>
          <w:rFonts w:ascii="仿宋_GB2312" w:hAnsi="仿宋_GB2312" w:eastAsia="仿宋_GB2312" w:cs="仿宋_GB2312"/>
          <w:sz w:val="32"/>
        </w:rPr>
        <w:t>GB/T 21118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大米抽检项目包括铅(以pb计）、苯并[a]芘、铬(以Cr计)、赭曲霉毒素A、无机砷(以As计)、镉(以Cd计)、黄曲霉毒素B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发酵面制品抽检项目包括山梨酸及其钾盐(以山梨酸计)、脱氢乙酸及其钠盐(以脱氢乙酸计)、大肠菌群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通用小麦粉、专用小麦粉抽检项目包括玉米赤霉烯酮、铬(以Cr计)、赭曲霉毒素A、滑石粉、总砷(以As计)、过氧化苯甲酰、黄曲霉毒素B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- 29 -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- 28 -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qEjSAZXKPKP+b62mGUcI86jycCo=" w:salt="HLM3fZssTFKYclE79iSmb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4457D"/>
    <w:rsid w:val="00080F23"/>
    <w:rsid w:val="000B1A7F"/>
    <w:rsid w:val="000B313F"/>
    <w:rsid w:val="00113AC8"/>
    <w:rsid w:val="00124B73"/>
    <w:rsid w:val="001B42EE"/>
    <w:rsid w:val="001B68E0"/>
    <w:rsid w:val="0021796A"/>
    <w:rsid w:val="00233B17"/>
    <w:rsid w:val="00233B2A"/>
    <w:rsid w:val="00241D97"/>
    <w:rsid w:val="002B53A2"/>
    <w:rsid w:val="00320A1A"/>
    <w:rsid w:val="003602E9"/>
    <w:rsid w:val="00362DC5"/>
    <w:rsid w:val="003667DF"/>
    <w:rsid w:val="00370CD9"/>
    <w:rsid w:val="003771E3"/>
    <w:rsid w:val="003A1673"/>
    <w:rsid w:val="003B5DB2"/>
    <w:rsid w:val="0043740C"/>
    <w:rsid w:val="0046593E"/>
    <w:rsid w:val="00486536"/>
    <w:rsid w:val="004937D6"/>
    <w:rsid w:val="0067299B"/>
    <w:rsid w:val="006D43B7"/>
    <w:rsid w:val="006E4F29"/>
    <w:rsid w:val="00716878"/>
    <w:rsid w:val="00732D3B"/>
    <w:rsid w:val="007426C0"/>
    <w:rsid w:val="00770FDD"/>
    <w:rsid w:val="00773DBE"/>
    <w:rsid w:val="007C33F2"/>
    <w:rsid w:val="007D5FB9"/>
    <w:rsid w:val="00841D5D"/>
    <w:rsid w:val="00870DBA"/>
    <w:rsid w:val="008B68F3"/>
    <w:rsid w:val="008C4E3C"/>
    <w:rsid w:val="008C7432"/>
    <w:rsid w:val="00914800"/>
    <w:rsid w:val="00973667"/>
    <w:rsid w:val="00996DF8"/>
    <w:rsid w:val="0099729B"/>
    <w:rsid w:val="009F50D4"/>
    <w:rsid w:val="00A011D1"/>
    <w:rsid w:val="00A2014C"/>
    <w:rsid w:val="00A51664"/>
    <w:rsid w:val="00A8327D"/>
    <w:rsid w:val="00AA301A"/>
    <w:rsid w:val="00AD2EA2"/>
    <w:rsid w:val="00AD3DB9"/>
    <w:rsid w:val="00AD7152"/>
    <w:rsid w:val="00AF1BFD"/>
    <w:rsid w:val="00B029CB"/>
    <w:rsid w:val="00B26103"/>
    <w:rsid w:val="00B53954"/>
    <w:rsid w:val="00B77C73"/>
    <w:rsid w:val="00BF66EF"/>
    <w:rsid w:val="00C1117F"/>
    <w:rsid w:val="00C42CE6"/>
    <w:rsid w:val="00C458C8"/>
    <w:rsid w:val="00C61585"/>
    <w:rsid w:val="00C63FF4"/>
    <w:rsid w:val="00CB3118"/>
    <w:rsid w:val="00D0113F"/>
    <w:rsid w:val="00D17AFB"/>
    <w:rsid w:val="00D30706"/>
    <w:rsid w:val="00D31650"/>
    <w:rsid w:val="00D45F20"/>
    <w:rsid w:val="00D73389"/>
    <w:rsid w:val="00D93489"/>
    <w:rsid w:val="00DA6CF6"/>
    <w:rsid w:val="00E21023"/>
    <w:rsid w:val="00E65C9F"/>
    <w:rsid w:val="00EB14DB"/>
    <w:rsid w:val="00EF2783"/>
    <w:rsid w:val="00F66CAF"/>
    <w:rsid w:val="00F74D79"/>
    <w:rsid w:val="00FA4695"/>
    <w:rsid w:val="00FD26C7"/>
    <w:rsid w:val="1A1F47EB"/>
    <w:rsid w:val="3B892AA3"/>
    <w:rsid w:val="4F7F3DFA"/>
    <w:rsid w:val="56BE7246"/>
    <w:rsid w:val="70E52C8A"/>
    <w:rsid w:val="74DB524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29</Pages>
  <Words>2386</Words>
  <Characters>13604</Characters>
  <Lines>113</Lines>
  <Paragraphs>31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2020-11-20T08:35:49Z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